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A0F" w:rsidRPr="0052010B" w:rsidRDefault="00024A0F" w:rsidP="00024A0F">
      <w:pPr>
        <w:jc w:val="center"/>
        <w:rPr>
          <w:rFonts w:ascii="Times New Roman" w:hAnsi="Times New Roman"/>
          <w:spacing w:val="12"/>
          <w:sz w:val="18"/>
        </w:rPr>
      </w:pPr>
      <w:r w:rsidRPr="0052010B">
        <w:rPr>
          <w:rFonts w:ascii="Times New Roman" w:hAnsi="Times New Roman"/>
          <w:noProof/>
          <w:szCs w:val="28"/>
          <w:lang w:eastAsia="ru-RU"/>
        </w:rPr>
        <w:drawing>
          <wp:inline distT="0" distB="0" distL="0" distR="0">
            <wp:extent cx="552450" cy="6858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A0F" w:rsidRPr="0052010B" w:rsidRDefault="00024A0F" w:rsidP="00024A0F">
      <w:pPr>
        <w:ind w:left="-142" w:firstLine="38"/>
        <w:jc w:val="center"/>
        <w:rPr>
          <w:rFonts w:ascii="Times New Roman" w:hAnsi="Times New Roman"/>
          <w:b/>
          <w:spacing w:val="12"/>
          <w:szCs w:val="28"/>
        </w:rPr>
      </w:pPr>
      <w:r w:rsidRPr="0052010B">
        <w:rPr>
          <w:rFonts w:ascii="Times New Roman" w:hAnsi="Times New Roman"/>
          <w:b/>
          <w:spacing w:val="12"/>
          <w:szCs w:val="28"/>
        </w:rPr>
        <w:t>АДМИНИСТРАЦИЯ КЕСЛЕРОВСКОГО СЕЛЬСКОГО ПОСЕЛЕНИЯ КРЫМСКОГО РАЙОНА</w:t>
      </w:r>
    </w:p>
    <w:p w:rsidR="00024A0F" w:rsidRPr="0052010B" w:rsidRDefault="00024A0F" w:rsidP="00024A0F">
      <w:pPr>
        <w:jc w:val="center"/>
        <w:rPr>
          <w:rFonts w:ascii="Times New Roman" w:hAnsi="Times New Roman"/>
          <w:b/>
          <w:spacing w:val="12"/>
          <w:sz w:val="28"/>
          <w:szCs w:val="36"/>
        </w:rPr>
      </w:pPr>
      <w:r w:rsidRPr="0052010B">
        <w:rPr>
          <w:rFonts w:ascii="Times New Roman" w:hAnsi="Times New Roman"/>
          <w:b/>
          <w:spacing w:val="12"/>
          <w:sz w:val="28"/>
          <w:szCs w:val="36"/>
        </w:rPr>
        <w:t>ПОСТАНОВЛЕНИЕ</w:t>
      </w:r>
    </w:p>
    <w:p w:rsidR="00024A0F" w:rsidRPr="0052010B" w:rsidRDefault="00024A0F" w:rsidP="00024A0F">
      <w:pPr>
        <w:jc w:val="center"/>
        <w:rPr>
          <w:rFonts w:ascii="Times New Roman" w:hAnsi="Times New Roman"/>
          <w:spacing w:val="12"/>
          <w:szCs w:val="28"/>
          <w:u w:val="single"/>
        </w:rPr>
      </w:pPr>
      <w:r w:rsidRPr="0052010B">
        <w:rPr>
          <w:rFonts w:ascii="Times New Roman" w:hAnsi="Times New Roman"/>
          <w:spacing w:val="12"/>
          <w:szCs w:val="28"/>
          <w:u w:val="single"/>
        </w:rPr>
        <w:t xml:space="preserve">от </w:t>
      </w:r>
      <w:r w:rsidR="006A3258" w:rsidRPr="0052010B">
        <w:rPr>
          <w:rFonts w:ascii="Times New Roman" w:hAnsi="Times New Roman"/>
          <w:spacing w:val="12"/>
          <w:szCs w:val="28"/>
          <w:u w:val="single"/>
        </w:rPr>
        <w:t>17.06.</w:t>
      </w:r>
      <w:r w:rsidRPr="0052010B">
        <w:rPr>
          <w:rFonts w:ascii="Times New Roman" w:hAnsi="Times New Roman"/>
          <w:spacing w:val="12"/>
          <w:szCs w:val="28"/>
          <w:u w:val="single"/>
        </w:rPr>
        <w:t>2016</w:t>
      </w:r>
      <w:r w:rsidRPr="0052010B">
        <w:rPr>
          <w:rFonts w:ascii="Times New Roman" w:hAnsi="Times New Roman"/>
          <w:spacing w:val="12"/>
          <w:szCs w:val="28"/>
        </w:rPr>
        <w:t>.</w:t>
      </w:r>
      <w:r w:rsidRPr="0052010B">
        <w:rPr>
          <w:rFonts w:ascii="Times New Roman" w:hAnsi="Times New Roman"/>
          <w:spacing w:val="12"/>
          <w:szCs w:val="28"/>
        </w:rPr>
        <w:tab/>
      </w:r>
      <w:r w:rsidRPr="0052010B">
        <w:rPr>
          <w:rFonts w:ascii="Times New Roman" w:hAnsi="Times New Roman"/>
          <w:spacing w:val="12"/>
          <w:szCs w:val="28"/>
        </w:rPr>
        <w:tab/>
      </w:r>
      <w:r w:rsidRPr="0052010B">
        <w:rPr>
          <w:rFonts w:ascii="Times New Roman" w:hAnsi="Times New Roman"/>
          <w:spacing w:val="12"/>
          <w:szCs w:val="28"/>
        </w:rPr>
        <w:tab/>
        <w:t xml:space="preserve">                       </w:t>
      </w:r>
      <w:r w:rsidR="006A3258" w:rsidRPr="0052010B">
        <w:rPr>
          <w:rFonts w:ascii="Times New Roman" w:hAnsi="Times New Roman"/>
          <w:spacing w:val="12"/>
          <w:szCs w:val="28"/>
        </w:rPr>
        <w:t xml:space="preserve">                          </w:t>
      </w:r>
      <w:r w:rsidRPr="0052010B">
        <w:rPr>
          <w:rFonts w:ascii="Times New Roman" w:hAnsi="Times New Roman"/>
          <w:spacing w:val="12"/>
          <w:szCs w:val="28"/>
        </w:rPr>
        <w:t xml:space="preserve">    № </w:t>
      </w:r>
      <w:r w:rsidR="006A3258" w:rsidRPr="0052010B">
        <w:rPr>
          <w:rFonts w:ascii="Times New Roman" w:hAnsi="Times New Roman"/>
          <w:spacing w:val="12"/>
          <w:szCs w:val="28"/>
        </w:rPr>
        <w:t>116</w:t>
      </w:r>
    </w:p>
    <w:p w:rsidR="00024A0F" w:rsidRPr="0052010B" w:rsidRDefault="00024A0F" w:rsidP="00024A0F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52010B">
        <w:rPr>
          <w:rFonts w:ascii="Times New Roman" w:hAnsi="Times New Roman"/>
          <w:spacing w:val="12"/>
          <w:sz w:val="20"/>
          <w:szCs w:val="24"/>
        </w:rPr>
        <w:t>хутор Павловский</w:t>
      </w:r>
    </w:p>
    <w:p w:rsidR="00742CD6" w:rsidRPr="0052010B" w:rsidRDefault="00742CD6" w:rsidP="00D878F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 </w:t>
      </w:r>
    </w:p>
    <w:p w:rsidR="00E27659" w:rsidRPr="0052010B" w:rsidRDefault="00C27C19" w:rsidP="00024A0F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Cs w:val="28"/>
        </w:rPr>
      </w:pPr>
      <w:r w:rsidRPr="0052010B">
        <w:rPr>
          <w:rFonts w:ascii="Times New Roman" w:hAnsi="Times New Roman" w:cs="Times New Roman"/>
          <w:b/>
          <w:bCs/>
          <w:szCs w:val="28"/>
        </w:rPr>
        <w:t>«</w:t>
      </w:r>
      <w:r w:rsidR="00E27659" w:rsidRPr="0052010B">
        <w:rPr>
          <w:rFonts w:ascii="Times New Roman" w:hAnsi="Times New Roman" w:cs="Times New Roman"/>
          <w:b/>
          <w:bCs/>
          <w:szCs w:val="28"/>
        </w:rPr>
        <w:t xml:space="preserve">Об утверждении Порядка определения предельно допустимого значения просроченной кредиторской задолженности бюджетного учреждения </w:t>
      </w:r>
      <w:r w:rsidR="00E27659" w:rsidRPr="0052010B">
        <w:rPr>
          <w:rFonts w:ascii="Times New Roman" w:hAnsi="Times New Roman" w:cs="Times New Roman"/>
          <w:b/>
          <w:bCs/>
          <w:spacing w:val="-1"/>
          <w:szCs w:val="28"/>
        </w:rPr>
        <w:t xml:space="preserve">муниципального образования </w:t>
      </w:r>
      <w:r w:rsidRPr="0052010B">
        <w:rPr>
          <w:rFonts w:ascii="Times New Roman" w:hAnsi="Times New Roman" w:cs="Times New Roman"/>
          <w:b/>
          <w:bCs/>
          <w:spacing w:val="-1"/>
          <w:szCs w:val="28"/>
        </w:rPr>
        <w:t xml:space="preserve">администрации </w:t>
      </w:r>
      <w:r w:rsidRPr="0052010B">
        <w:rPr>
          <w:rFonts w:ascii="Times New Roman" w:eastAsia="Times New Roman" w:hAnsi="Times New Roman" w:cs="Times New Roman"/>
          <w:b/>
          <w:szCs w:val="28"/>
          <w:lang w:eastAsia="ru-RU"/>
        </w:rPr>
        <w:t>Кеслеровского сельского поселения</w:t>
      </w:r>
      <w:r w:rsidR="00E27659" w:rsidRPr="0052010B">
        <w:rPr>
          <w:rFonts w:ascii="Times New Roman" w:hAnsi="Times New Roman" w:cs="Times New Roman"/>
          <w:b/>
          <w:spacing w:val="-1"/>
          <w:szCs w:val="28"/>
        </w:rPr>
        <w:t xml:space="preserve">, </w:t>
      </w:r>
      <w:r w:rsidR="00E27659" w:rsidRPr="0052010B">
        <w:rPr>
          <w:rFonts w:ascii="Times New Roman" w:hAnsi="Times New Roman" w:cs="Times New Roman"/>
          <w:b/>
          <w:bCs/>
          <w:szCs w:val="28"/>
        </w:rPr>
        <w:t>превышение которого влечет расторжение трудового договора с руководителем бюджетного учреждения по инициативе работодателя в соответствии с Трудовым кодексом Российской Федерации</w:t>
      </w:r>
      <w:r w:rsidRPr="0052010B">
        <w:rPr>
          <w:rFonts w:ascii="Times New Roman" w:hAnsi="Times New Roman" w:cs="Times New Roman"/>
          <w:b/>
          <w:bCs/>
          <w:szCs w:val="28"/>
        </w:rPr>
        <w:t>»</w:t>
      </w:r>
    </w:p>
    <w:p w:rsidR="00C27C19" w:rsidRPr="0052010B" w:rsidRDefault="00C27C19" w:rsidP="00D878F1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Cs w:val="28"/>
        </w:rPr>
      </w:pPr>
    </w:p>
    <w:p w:rsidR="00E27659" w:rsidRPr="0052010B" w:rsidRDefault="00E27659" w:rsidP="00D878F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Cs w:val="28"/>
        </w:rPr>
      </w:pPr>
      <w:r w:rsidRPr="0052010B">
        <w:rPr>
          <w:rFonts w:ascii="Times New Roman" w:hAnsi="Times New Roman" w:cs="Times New Roman"/>
          <w:b/>
          <w:bCs/>
          <w:szCs w:val="28"/>
        </w:rPr>
        <w:tab/>
      </w:r>
    </w:p>
    <w:p w:rsidR="00D878F1" w:rsidRPr="0052010B" w:rsidRDefault="00E27659" w:rsidP="00C27C19">
      <w:pPr>
        <w:shd w:val="clear" w:color="auto" w:fill="FFFFFF"/>
        <w:tabs>
          <w:tab w:val="left" w:pos="2606"/>
          <w:tab w:val="left" w:pos="5256"/>
          <w:tab w:val="left" w:pos="7373"/>
        </w:tabs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52010B">
        <w:rPr>
          <w:rFonts w:ascii="Times New Roman" w:hAnsi="Times New Roman" w:cs="Times New Roman"/>
          <w:szCs w:val="28"/>
        </w:rPr>
        <w:t>В соответствии с частью 27 статьи 30 Федерального закона от 8.05.2010</w:t>
      </w:r>
      <w:r w:rsidRPr="0052010B">
        <w:rPr>
          <w:rFonts w:ascii="Times New Roman" w:hAnsi="Times New Roman" w:cs="Times New Roman"/>
          <w:szCs w:val="28"/>
        </w:rPr>
        <w:br/>
        <w:t>года № 83-ФЗ «О внесении изменений в отдельные законодательные акты</w:t>
      </w:r>
      <w:r w:rsidRPr="0052010B">
        <w:rPr>
          <w:rFonts w:ascii="Times New Roman" w:hAnsi="Times New Roman" w:cs="Times New Roman"/>
          <w:szCs w:val="28"/>
        </w:rPr>
        <w:br/>
        <w:t>Российской Федерации в связи с совершенствованием правового положения</w:t>
      </w:r>
      <w:r w:rsidRPr="0052010B">
        <w:rPr>
          <w:rFonts w:ascii="Times New Roman" w:hAnsi="Times New Roman" w:cs="Times New Roman"/>
          <w:szCs w:val="28"/>
        </w:rPr>
        <w:br/>
      </w:r>
      <w:r w:rsidRPr="0052010B">
        <w:rPr>
          <w:rFonts w:ascii="Times New Roman" w:hAnsi="Times New Roman" w:cs="Times New Roman"/>
          <w:spacing w:val="-3"/>
          <w:szCs w:val="28"/>
        </w:rPr>
        <w:t xml:space="preserve">государственных (муниципальных) </w:t>
      </w:r>
      <w:r w:rsidRPr="0052010B">
        <w:rPr>
          <w:rFonts w:ascii="Times New Roman" w:hAnsi="Times New Roman" w:cs="Times New Roman"/>
          <w:spacing w:val="-4"/>
          <w:szCs w:val="28"/>
        </w:rPr>
        <w:t xml:space="preserve">учреждений», </w:t>
      </w:r>
      <w:r w:rsidRPr="0052010B">
        <w:rPr>
          <w:rFonts w:ascii="Times New Roman" w:hAnsi="Times New Roman" w:cs="Times New Roman"/>
          <w:spacing w:val="-3"/>
          <w:szCs w:val="28"/>
        </w:rPr>
        <w:t>администрация</w:t>
      </w:r>
      <w:r w:rsidR="00C27C19"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="00C27C19" w:rsidRPr="0052010B">
        <w:rPr>
          <w:rFonts w:ascii="Times New Roman" w:eastAsia="Times New Roman" w:hAnsi="Times New Roman" w:cs="Times New Roman"/>
          <w:szCs w:val="28"/>
          <w:lang w:eastAsia="ru-RU"/>
        </w:rPr>
        <w:t>Кеслеровского</w:t>
      </w:r>
      <w:proofErr w:type="spellEnd"/>
      <w:r w:rsidR="00C27C19"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 сельского поселения</w:t>
      </w:r>
      <w:r w:rsidR="00C27C19" w:rsidRPr="0052010B">
        <w:rPr>
          <w:rFonts w:ascii="Times New Roman" w:hAnsi="Times New Roman" w:cs="Times New Roman"/>
          <w:szCs w:val="28"/>
        </w:rPr>
        <w:t xml:space="preserve"> </w:t>
      </w:r>
      <w:proofErr w:type="spellStart"/>
      <w:proofErr w:type="gramStart"/>
      <w:r w:rsidR="00C27C19" w:rsidRPr="0052010B">
        <w:rPr>
          <w:rFonts w:ascii="Times New Roman" w:hAnsi="Times New Roman" w:cs="Times New Roman"/>
          <w:szCs w:val="28"/>
        </w:rPr>
        <w:t>п</w:t>
      </w:r>
      <w:proofErr w:type="spellEnd"/>
      <w:proofErr w:type="gramEnd"/>
      <w:r w:rsidR="00C27C19" w:rsidRPr="0052010B">
        <w:rPr>
          <w:rFonts w:ascii="Times New Roman" w:hAnsi="Times New Roman" w:cs="Times New Roman"/>
          <w:szCs w:val="28"/>
        </w:rPr>
        <w:t xml:space="preserve"> о с т а </w:t>
      </w:r>
      <w:proofErr w:type="spellStart"/>
      <w:r w:rsidR="00C27C19" w:rsidRPr="0052010B">
        <w:rPr>
          <w:rFonts w:ascii="Times New Roman" w:hAnsi="Times New Roman" w:cs="Times New Roman"/>
          <w:szCs w:val="28"/>
        </w:rPr>
        <w:t>н</w:t>
      </w:r>
      <w:proofErr w:type="spellEnd"/>
      <w:r w:rsidR="00C27C19" w:rsidRPr="0052010B">
        <w:rPr>
          <w:rFonts w:ascii="Times New Roman" w:hAnsi="Times New Roman" w:cs="Times New Roman"/>
          <w:szCs w:val="28"/>
        </w:rPr>
        <w:t xml:space="preserve"> о в л я е т:</w:t>
      </w:r>
    </w:p>
    <w:p w:rsidR="00E27659" w:rsidRPr="0052010B" w:rsidRDefault="00E27659" w:rsidP="00D878F1">
      <w:pPr>
        <w:shd w:val="clear" w:color="auto" w:fill="FFFFFF"/>
        <w:tabs>
          <w:tab w:val="left" w:pos="998"/>
        </w:tabs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52010B">
        <w:rPr>
          <w:rFonts w:ascii="Times New Roman" w:hAnsi="Times New Roman" w:cs="Times New Roman"/>
          <w:spacing w:val="-29"/>
          <w:szCs w:val="28"/>
        </w:rPr>
        <w:t>1.</w:t>
      </w:r>
      <w:r w:rsidRPr="0052010B">
        <w:rPr>
          <w:rFonts w:ascii="Times New Roman" w:hAnsi="Times New Roman" w:cs="Times New Roman"/>
          <w:szCs w:val="28"/>
        </w:rPr>
        <w:tab/>
        <w:t>Утвердить прилагаемый Порядок оп</w:t>
      </w:r>
      <w:r w:rsidR="004F492F" w:rsidRPr="0052010B">
        <w:rPr>
          <w:rFonts w:ascii="Times New Roman" w:hAnsi="Times New Roman" w:cs="Times New Roman"/>
          <w:szCs w:val="28"/>
        </w:rPr>
        <w:t xml:space="preserve">ределения предельно допустимого </w:t>
      </w:r>
      <w:r w:rsidRPr="0052010B">
        <w:rPr>
          <w:rFonts w:ascii="Times New Roman" w:hAnsi="Times New Roman" w:cs="Times New Roman"/>
          <w:szCs w:val="28"/>
        </w:rPr>
        <w:t>значения просроченной кредиторской задолженности бюджетн</w:t>
      </w:r>
      <w:r w:rsidR="004F492F" w:rsidRPr="0052010B">
        <w:rPr>
          <w:rFonts w:ascii="Times New Roman" w:hAnsi="Times New Roman" w:cs="Times New Roman"/>
          <w:szCs w:val="28"/>
        </w:rPr>
        <w:t>ых</w:t>
      </w:r>
      <w:r w:rsidRPr="0052010B">
        <w:rPr>
          <w:rFonts w:ascii="Times New Roman" w:hAnsi="Times New Roman" w:cs="Times New Roman"/>
          <w:szCs w:val="28"/>
        </w:rPr>
        <w:t xml:space="preserve"> учреждени</w:t>
      </w:r>
      <w:r w:rsidR="004F492F" w:rsidRPr="0052010B">
        <w:rPr>
          <w:rFonts w:ascii="Times New Roman" w:hAnsi="Times New Roman" w:cs="Times New Roman"/>
          <w:szCs w:val="28"/>
        </w:rPr>
        <w:t xml:space="preserve">й </w:t>
      </w:r>
      <w:r w:rsidRPr="0052010B">
        <w:rPr>
          <w:rFonts w:ascii="Times New Roman" w:hAnsi="Times New Roman" w:cs="Times New Roman"/>
          <w:szCs w:val="28"/>
        </w:rPr>
        <w:t xml:space="preserve">муниципального образования </w:t>
      </w:r>
      <w:r w:rsidR="00C27C19" w:rsidRPr="0052010B">
        <w:rPr>
          <w:rFonts w:ascii="Times New Roman" w:hAnsi="Times New Roman" w:cs="Times New Roman"/>
          <w:szCs w:val="28"/>
        </w:rPr>
        <w:t>Крымского района</w:t>
      </w:r>
      <w:r w:rsidR="004F492F" w:rsidRPr="0052010B">
        <w:rPr>
          <w:rFonts w:ascii="Times New Roman" w:hAnsi="Times New Roman" w:cs="Times New Roman"/>
          <w:szCs w:val="28"/>
        </w:rPr>
        <w:t xml:space="preserve">, </w:t>
      </w:r>
      <w:r w:rsidRPr="0052010B">
        <w:rPr>
          <w:rFonts w:ascii="Times New Roman" w:hAnsi="Times New Roman" w:cs="Times New Roman"/>
          <w:szCs w:val="28"/>
        </w:rPr>
        <w:t>превышение которо</w:t>
      </w:r>
      <w:r w:rsidR="004F492F" w:rsidRPr="0052010B">
        <w:rPr>
          <w:rFonts w:ascii="Times New Roman" w:hAnsi="Times New Roman" w:cs="Times New Roman"/>
          <w:szCs w:val="28"/>
        </w:rPr>
        <w:t>й</w:t>
      </w:r>
      <w:r w:rsidRPr="0052010B">
        <w:rPr>
          <w:rFonts w:ascii="Times New Roman" w:hAnsi="Times New Roman" w:cs="Times New Roman"/>
          <w:szCs w:val="28"/>
        </w:rPr>
        <w:t xml:space="preserve"> влечет расторжение трудового договор</w:t>
      </w:r>
      <w:r w:rsidR="004F492F" w:rsidRPr="0052010B">
        <w:rPr>
          <w:rFonts w:ascii="Times New Roman" w:hAnsi="Times New Roman" w:cs="Times New Roman"/>
          <w:szCs w:val="28"/>
        </w:rPr>
        <w:t xml:space="preserve">а с руководителем </w:t>
      </w:r>
      <w:r w:rsidRPr="0052010B">
        <w:rPr>
          <w:rFonts w:ascii="Times New Roman" w:hAnsi="Times New Roman" w:cs="Times New Roman"/>
          <w:szCs w:val="28"/>
        </w:rPr>
        <w:t>бюджетного учреждения по инициатив</w:t>
      </w:r>
      <w:r w:rsidR="004F492F" w:rsidRPr="0052010B">
        <w:rPr>
          <w:rFonts w:ascii="Times New Roman" w:hAnsi="Times New Roman" w:cs="Times New Roman"/>
          <w:szCs w:val="28"/>
        </w:rPr>
        <w:t xml:space="preserve">е работодателя в соответствии с </w:t>
      </w:r>
      <w:r w:rsidRPr="0052010B">
        <w:rPr>
          <w:rFonts w:ascii="Times New Roman" w:hAnsi="Times New Roman" w:cs="Times New Roman"/>
          <w:szCs w:val="28"/>
        </w:rPr>
        <w:t>Трудовым кодексом Российской Федерации.</w:t>
      </w:r>
    </w:p>
    <w:p w:rsidR="00E27659" w:rsidRPr="0052010B" w:rsidRDefault="00E27659" w:rsidP="00D878F1">
      <w:pPr>
        <w:shd w:val="clear" w:color="auto" w:fill="FFFFFF"/>
        <w:tabs>
          <w:tab w:val="left" w:pos="1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52010B">
        <w:rPr>
          <w:rFonts w:ascii="Times New Roman" w:hAnsi="Times New Roman" w:cs="Times New Roman"/>
          <w:spacing w:val="-14"/>
          <w:szCs w:val="28"/>
        </w:rPr>
        <w:t>2</w:t>
      </w:r>
      <w:r w:rsidRPr="0052010B">
        <w:rPr>
          <w:rFonts w:ascii="Times New Roman" w:hAnsi="Times New Roman" w:cs="Times New Roman"/>
          <w:color w:val="000000"/>
          <w:spacing w:val="-14"/>
          <w:szCs w:val="28"/>
        </w:rPr>
        <w:t>.</w:t>
      </w:r>
      <w:r w:rsidRPr="0052010B">
        <w:rPr>
          <w:rFonts w:ascii="Times New Roman" w:hAnsi="Times New Roman" w:cs="Times New Roman"/>
          <w:color w:val="000000"/>
          <w:szCs w:val="28"/>
        </w:rPr>
        <w:tab/>
      </w:r>
      <w:proofErr w:type="gramStart"/>
      <w:r w:rsidRPr="0052010B">
        <w:rPr>
          <w:rFonts w:ascii="Times New Roman" w:hAnsi="Times New Roman" w:cs="Times New Roman"/>
          <w:color w:val="000000"/>
          <w:szCs w:val="28"/>
        </w:rPr>
        <w:t>Руководител</w:t>
      </w:r>
      <w:r w:rsidR="004F492F" w:rsidRPr="0052010B">
        <w:rPr>
          <w:rFonts w:ascii="Times New Roman" w:hAnsi="Times New Roman" w:cs="Times New Roman"/>
          <w:color w:val="000000"/>
          <w:szCs w:val="28"/>
        </w:rPr>
        <w:t>ям</w:t>
      </w:r>
      <w:r w:rsidRPr="0052010B">
        <w:rPr>
          <w:rFonts w:ascii="Times New Roman" w:hAnsi="Times New Roman" w:cs="Times New Roman"/>
          <w:color w:val="000000"/>
          <w:szCs w:val="28"/>
        </w:rPr>
        <w:t xml:space="preserve"> муниципальн</w:t>
      </w:r>
      <w:r w:rsidR="004F492F" w:rsidRPr="0052010B">
        <w:rPr>
          <w:rFonts w:ascii="Times New Roman" w:hAnsi="Times New Roman" w:cs="Times New Roman"/>
          <w:color w:val="000000"/>
          <w:szCs w:val="28"/>
        </w:rPr>
        <w:t>ых</w:t>
      </w:r>
      <w:r w:rsidRPr="0052010B">
        <w:rPr>
          <w:rFonts w:ascii="Times New Roman" w:hAnsi="Times New Roman" w:cs="Times New Roman"/>
          <w:color w:val="000000"/>
          <w:szCs w:val="28"/>
        </w:rPr>
        <w:t xml:space="preserve"> бюджетн</w:t>
      </w:r>
      <w:r w:rsidR="004F492F" w:rsidRPr="0052010B">
        <w:rPr>
          <w:rFonts w:ascii="Times New Roman" w:hAnsi="Times New Roman" w:cs="Times New Roman"/>
          <w:color w:val="000000"/>
          <w:szCs w:val="28"/>
        </w:rPr>
        <w:t>ых</w:t>
      </w:r>
      <w:r w:rsidRPr="0052010B">
        <w:rPr>
          <w:rFonts w:ascii="Times New Roman" w:hAnsi="Times New Roman" w:cs="Times New Roman"/>
          <w:color w:val="000000"/>
          <w:szCs w:val="28"/>
        </w:rPr>
        <w:t xml:space="preserve"> учреждени</w:t>
      </w:r>
      <w:r w:rsidR="004F492F" w:rsidRPr="0052010B">
        <w:rPr>
          <w:rFonts w:ascii="Times New Roman" w:hAnsi="Times New Roman" w:cs="Times New Roman"/>
          <w:color w:val="000000"/>
          <w:szCs w:val="28"/>
        </w:rPr>
        <w:t>й</w:t>
      </w:r>
      <w:r w:rsidR="00452A3B" w:rsidRPr="0052010B">
        <w:rPr>
          <w:rFonts w:ascii="Times New Roman" w:hAnsi="Times New Roman" w:cs="Times New Roman"/>
          <w:color w:val="000000"/>
          <w:szCs w:val="28"/>
        </w:rPr>
        <w:t xml:space="preserve">  </w:t>
      </w:r>
      <w:r w:rsidRPr="0052010B">
        <w:rPr>
          <w:rFonts w:ascii="Times New Roman" w:hAnsi="Times New Roman" w:cs="Times New Roman"/>
          <w:color w:val="000000"/>
          <w:spacing w:val="-1"/>
          <w:szCs w:val="28"/>
        </w:rPr>
        <w:t xml:space="preserve">администрации </w:t>
      </w:r>
      <w:proofErr w:type="spellStart"/>
      <w:r w:rsidR="00C27C19" w:rsidRPr="0052010B">
        <w:rPr>
          <w:rFonts w:ascii="Times New Roman" w:hAnsi="Times New Roman" w:cs="Times New Roman"/>
          <w:color w:val="000000"/>
          <w:spacing w:val="-1"/>
          <w:szCs w:val="28"/>
        </w:rPr>
        <w:t>Кеслеровского</w:t>
      </w:r>
      <w:proofErr w:type="spellEnd"/>
      <w:r w:rsidR="00C27C19" w:rsidRPr="0052010B">
        <w:rPr>
          <w:rFonts w:ascii="Times New Roman" w:hAnsi="Times New Roman" w:cs="Times New Roman"/>
          <w:color w:val="000000"/>
          <w:spacing w:val="-1"/>
          <w:szCs w:val="28"/>
        </w:rPr>
        <w:t xml:space="preserve"> сельского поселения</w:t>
      </w:r>
      <w:r w:rsidR="00E06486" w:rsidRPr="0052010B">
        <w:rPr>
          <w:rFonts w:ascii="Times New Roman" w:hAnsi="Times New Roman" w:cs="Times New Roman"/>
          <w:color w:val="000000"/>
          <w:spacing w:val="-1"/>
          <w:szCs w:val="28"/>
        </w:rPr>
        <w:t xml:space="preserve"> </w:t>
      </w:r>
      <w:r w:rsidR="00E06486" w:rsidRPr="0052010B">
        <w:rPr>
          <w:rFonts w:ascii="Times New Roman" w:hAnsi="Times New Roman" w:cs="Times New Roman"/>
          <w:color w:val="000000"/>
          <w:szCs w:val="28"/>
        </w:rPr>
        <w:t xml:space="preserve">(МБУ «СКЦ </w:t>
      </w:r>
      <w:proofErr w:type="spellStart"/>
      <w:r w:rsidR="00E06486" w:rsidRPr="0052010B">
        <w:rPr>
          <w:rFonts w:ascii="Times New Roman" w:hAnsi="Times New Roman" w:cs="Times New Roman"/>
          <w:color w:val="000000"/>
          <w:szCs w:val="28"/>
        </w:rPr>
        <w:t>Кеслеровского</w:t>
      </w:r>
      <w:proofErr w:type="spellEnd"/>
      <w:r w:rsidR="00E06486" w:rsidRPr="0052010B">
        <w:rPr>
          <w:rFonts w:ascii="Times New Roman" w:hAnsi="Times New Roman" w:cs="Times New Roman"/>
          <w:color w:val="000000"/>
          <w:szCs w:val="28"/>
        </w:rPr>
        <w:t xml:space="preserve"> сельского поселения», МБУ «СКЦ хутора Садового», МБУ «Павловская поселенческая библиотека»)</w:t>
      </w:r>
      <w:r w:rsidR="00C27C19" w:rsidRPr="0052010B">
        <w:rPr>
          <w:rFonts w:ascii="Times New Roman" w:hAnsi="Times New Roman" w:cs="Times New Roman"/>
          <w:color w:val="000000"/>
          <w:spacing w:val="-1"/>
          <w:szCs w:val="28"/>
        </w:rPr>
        <w:t xml:space="preserve"> </w:t>
      </w:r>
      <w:r w:rsidRPr="0052010B">
        <w:rPr>
          <w:rFonts w:ascii="Times New Roman" w:hAnsi="Times New Roman" w:cs="Times New Roman"/>
          <w:color w:val="000000"/>
          <w:szCs w:val="28"/>
        </w:rPr>
        <w:t>внести изме</w:t>
      </w:r>
      <w:r w:rsidRPr="0052010B">
        <w:rPr>
          <w:rFonts w:ascii="Times New Roman" w:hAnsi="Times New Roman" w:cs="Times New Roman"/>
          <w:szCs w:val="28"/>
        </w:rPr>
        <w:t>нения в трудовые договоры, заключенные с руководителями и работниками подведомственных бюджетных учреждений, предусматривающие условия о расторжении трудового договора по инициативе работодателя в соответствии с пунктом 3 статьи 278 Трудового кодекса Российской Федерации подпункта 5 пункта 27 статьи 30</w:t>
      </w:r>
      <w:proofErr w:type="gramEnd"/>
      <w:r w:rsidRPr="0052010B">
        <w:rPr>
          <w:rFonts w:ascii="Times New Roman" w:hAnsi="Times New Roman" w:cs="Times New Roman"/>
          <w:szCs w:val="28"/>
        </w:rPr>
        <w:t xml:space="preserve"> Федерального закона № 83-ФЗ от 08.05.2010 года.</w:t>
      </w:r>
    </w:p>
    <w:p w:rsidR="00E27659" w:rsidRPr="0052010B" w:rsidRDefault="00E27659" w:rsidP="00D878F1">
      <w:pPr>
        <w:shd w:val="clear" w:color="auto" w:fill="FFFFFF"/>
        <w:tabs>
          <w:tab w:val="left" w:pos="1171"/>
        </w:tabs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52010B">
        <w:rPr>
          <w:rFonts w:ascii="Times New Roman" w:hAnsi="Times New Roman" w:cs="Times New Roman"/>
          <w:spacing w:val="-17"/>
          <w:szCs w:val="28"/>
        </w:rPr>
        <w:t>3.</w:t>
      </w:r>
      <w:r w:rsidRPr="0052010B">
        <w:rPr>
          <w:rFonts w:ascii="Times New Roman" w:hAnsi="Times New Roman" w:cs="Times New Roman"/>
          <w:szCs w:val="28"/>
        </w:rPr>
        <w:tab/>
        <w:t>Настоящее постановление вступает в силу с 1 января 201</w:t>
      </w:r>
      <w:r w:rsidR="00D878F1" w:rsidRPr="0052010B">
        <w:rPr>
          <w:rFonts w:ascii="Times New Roman" w:hAnsi="Times New Roman" w:cs="Times New Roman"/>
          <w:szCs w:val="28"/>
        </w:rPr>
        <w:t>6</w:t>
      </w:r>
      <w:r w:rsidRPr="0052010B">
        <w:rPr>
          <w:rFonts w:ascii="Times New Roman" w:hAnsi="Times New Roman" w:cs="Times New Roman"/>
          <w:szCs w:val="28"/>
        </w:rPr>
        <w:t xml:space="preserve"> года и</w:t>
      </w:r>
      <w:r w:rsidRPr="0052010B">
        <w:rPr>
          <w:rFonts w:ascii="Times New Roman" w:hAnsi="Times New Roman" w:cs="Times New Roman"/>
          <w:szCs w:val="28"/>
        </w:rPr>
        <w:br/>
      </w:r>
      <w:r w:rsidRPr="0052010B">
        <w:rPr>
          <w:rFonts w:ascii="Times New Roman" w:hAnsi="Times New Roman" w:cs="Times New Roman"/>
          <w:spacing w:val="-1"/>
          <w:szCs w:val="28"/>
        </w:rPr>
        <w:t>применяется в 201</w:t>
      </w:r>
      <w:r w:rsidR="00D878F1" w:rsidRPr="0052010B">
        <w:rPr>
          <w:rFonts w:ascii="Times New Roman" w:hAnsi="Times New Roman" w:cs="Times New Roman"/>
          <w:spacing w:val="-1"/>
          <w:szCs w:val="28"/>
        </w:rPr>
        <w:t>6</w:t>
      </w:r>
      <w:r w:rsidRPr="0052010B">
        <w:rPr>
          <w:rFonts w:ascii="Times New Roman" w:hAnsi="Times New Roman" w:cs="Times New Roman"/>
          <w:spacing w:val="-1"/>
          <w:szCs w:val="28"/>
        </w:rPr>
        <w:t xml:space="preserve"> году в случае принятия решения о предоставлении субсид</w:t>
      </w:r>
      <w:r w:rsidR="00D878F1" w:rsidRPr="0052010B">
        <w:rPr>
          <w:rFonts w:ascii="Times New Roman" w:hAnsi="Times New Roman" w:cs="Times New Roman"/>
          <w:spacing w:val="-1"/>
          <w:szCs w:val="28"/>
        </w:rPr>
        <w:t xml:space="preserve">ии </w:t>
      </w:r>
      <w:r w:rsidRPr="0052010B">
        <w:rPr>
          <w:rFonts w:ascii="Times New Roman" w:hAnsi="Times New Roman" w:cs="Times New Roman"/>
          <w:spacing w:val="-1"/>
          <w:szCs w:val="28"/>
        </w:rPr>
        <w:t>бюджетному учреждению в соответствии с абза</w:t>
      </w:r>
      <w:r w:rsidR="00D878F1" w:rsidRPr="0052010B">
        <w:rPr>
          <w:rFonts w:ascii="Times New Roman" w:hAnsi="Times New Roman" w:cs="Times New Roman"/>
          <w:spacing w:val="-1"/>
          <w:szCs w:val="28"/>
        </w:rPr>
        <w:t xml:space="preserve">цем первым пункта 1 статьи 78.1 </w:t>
      </w:r>
      <w:r w:rsidRPr="0052010B">
        <w:rPr>
          <w:rFonts w:ascii="Times New Roman" w:hAnsi="Times New Roman" w:cs="Times New Roman"/>
          <w:szCs w:val="28"/>
        </w:rPr>
        <w:t>Бюджетного кодекса Российской Федерации.</w:t>
      </w:r>
      <w:r w:rsidRPr="0052010B">
        <w:rPr>
          <w:rFonts w:ascii="Times New Roman" w:hAnsi="Times New Roman" w:cs="Times New Roman"/>
          <w:szCs w:val="28"/>
        </w:rPr>
        <w:tab/>
      </w:r>
    </w:p>
    <w:p w:rsidR="00E27659" w:rsidRPr="0052010B" w:rsidRDefault="00E27659" w:rsidP="00D878F1">
      <w:pPr>
        <w:shd w:val="clear" w:color="auto" w:fill="FFFFFF"/>
        <w:tabs>
          <w:tab w:val="left" w:pos="1186"/>
        </w:tabs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52010B">
        <w:rPr>
          <w:rFonts w:ascii="Times New Roman" w:hAnsi="Times New Roman" w:cs="Times New Roman"/>
          <w:spacing w:val="-17"/>
          <w:szCs w:val="28"/>
        </w:rPr>
        <w:t>4.</w:t>
      </w:r>
      <w:r w:rsidRPr="0052010B">
        <w:rPr>
          <w:rFonts w:ascii="Times New Roman" w:hAnsi="Times New Roman" w:cs="Times New Roman"/>
          <w:szCs w:val="28"/>
        </w:rPr>
        <w:tab/>
      </w:r>
      <w:proofErr w:type="gramStart"/>
      <w:r w:rsidRPr="0052010B">
        <w:rPr>
          <w:rFonts w:ascii="Times New Roman" w:hAnsi="Times New Roman" w:cs="Times New Roman"/>
          <w:szCs w:val="28"/>
        </w:rPr>
        <w:t>Контроль за</w:t>
      </w:r>
      <w:proofErr w:type="gramEnd"/>
      <w:r w:rsidRPr="0052010B">
        <w:rPr>
          <w:rFonts w:ascii="Times New Roman" w:hAnsi="Times New Roman" w:cs="Times New Roman"/>
          <w:szCs w:val="28"/>
        </w:rPr>
        <w:t xml:space="preserve"> исполнением настоящего постановления возложить на </w:t>
      </w:r>
      <w:r w:rsidR="00452A3B" w:rsidRPr="0052010B">
        <w:rPr>
          <w:rFonts w:ascii="Times New Roman" w:hAnsi="Times New Roman" w:cs="Times New Roman"/>
          <w:szCs w:val="28"/>
        </w:rPr>
        <w:t xml:space="preserve">главного </w:t>
      </w:r>
      <w:r w:rsidRPr="0052010B">
        <w:rPr>
          <w:rFonts w:ascii="Times New Roman" w:hAnsi="Times New Roman" w:cs="Times New Roman"/>
          <w:szCs w:val="28"/>
        </w:rPr>
        <w:t>специалиста администраци</w:t>
      </w:r>
      <w:r w:rsidR="00D878F1" w:rsidRPr="0052010B">
        <w:rPr>
          <w:rFonts w:ascii="Times New Roman" w:hAnsi="Times New Roman" w:cs="Times New Roman"/>
          <w:szCs w:val="28"/>
        </w:rPr>
        <w:t>и</w:t>
      </w:r>
      <w:r w:rsidR="00452A3B" w:rsidRPr="0052010B">
        <w:rPr>
          <w:rFonts w:ascii="Times New Roman" w:hAnsi="Times New Roman" w:cs="Times New Roman"/>
          <w:szCs w:val="28"/>
        </w:rPr>
        <w:t xml:space="preserve"> Кеслеровского сельского поселения Крымского района Гук Е.Н.</w:t>
      </w:r>
    </w:p>
    <w:p w:rsidR="005A3474" w:rsidRPr="0052010B" w:rsidRDefault="005A3474" w:rsidP="005A3474">
      <w:pPr>
        <w:ind w:firstLine="851"/>
        <w:rPr>
          <w:rFonts w:ascii="Times New Roman" w:hAnsi="Times New Roman" w:cs="Times New Roman"/>
          <w:szCs w:val="28"/>
        </w:rPr>
      </w:pPr>
      <w:r w:rsidRPr="0052010B">
        <w:rPr>
          <w:rFonts w:ascii="Times New Roman" w:hAnsi="Times New Roman" w:cs="Times New Roman"/>
          <w:szCs w:val="28"/>
        </w:rPr>
        <w:t xml:space="preserve">5.Настоящее постановление вступает в силу со дня его обнародования. </w:t>
      </w:r>
    </w:p>
    <w:p w:rsidR="00E27659" w:rsidRPr="0052010B" w:rsidRDefault="00E27659" w:rsidP="00D878F1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</w:p>
    <w:p w:rsidR="00E27659" w:rsidRPr="0052010B" w:rsidRDefault="00E27659" w:rsidP="00D878F1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</w:p>
    <w:p w:rsidR="00C27C19" w:rsidRPr="0052010B" w:rsidRDefault="00C27C19" w:rsidP="00D878F1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</w:p>
    <w:p w:rsidR="00E27659" w:rsidRPr="0052010B" w:rsidRDefault="00795655" w:rsidP="00D878F1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52010B">
        <w:rPr>
          <w:rFonts w:ascii="Times New Roman" w:hAnsi="Times New Roman" w:cs="Times New Roman"/>
          <w:szCs w:val="28"/>
        </w:rPr>
        <w:t>И.О.главы</w:t>
      </w:r>
      <w:r w:rsidR="00E27659" w:rsidRPr="0052010B">
        <w:rPr>
          <w:rFonts w:ascii="Times New Roman" w:hAnsi="Times New Roman" w:cs="Times New Roman"/>
          <w:szCs w:val="28"/>
        </w:rPr>
        <w:t xml:space="preserve"> </w:t>
      </w:r>
      <w:proofErr w:type="spellStart"/>
      <w:r w:rsidR="00C27C19" w:rsidRPr="0052010B">
        <w:rPr>
          <w:rFonts w:ascii="Times New Roman" w:hAnsi="Times New Roman" w:cs="Times New Roman"/>
          <w:szCs w:val="28"/>
        </w:rPr>
        <w:t>Кеслеровского</w:t>
      </w:r>
      <w:proofErr w:type="spellEnd"/>
      <w:r w:rsidR="00C27C19" w:rsidRPr="0052010B">
        <w:rPr>
          <w:rFonts w:ascii="Times New Roman" w:hAnsi="Times New Roman" w:cs="Times New Roman"/>
          <w:szCs w:val="28"/>
        </w:rPr>
        <w:t xml:space="preserve"> сельского поселения</w:t>
      </w:r>
    </w:p>
    <w:p w:rsidR="00C27C19" w:rsidRPr="0052010B" w:rsidRDefault="00C27C19" w:rsidP="00D878F1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52010B">
        <w:rPr>
          <w:rFonts w:ascii="Times New Roman" w:hAnsi="Times New Roman" w:cs="Times New Roman"/>
          <w:szCs w:val="28"/>
        </w:rPr>
        <w:t xml:space="preserve">Крымского района                                                            </w:t>
      </w:r>
      <w:r w:rsidR="00795655" w:rsidRPr="0052010B">
        <w:rPr>
          <w:rFonts w:ascii="Times New Roman" w:hAnsi="Times New Roman" w:cs="Times New Roman"/>
          <w:szCs w:val="28"/>
        </w:rPr>
        <w:t xml:space="preserve">         </w:t>
      </w:r>
      <w:r w:rsidRPr="0052010B">
        <w:rPr>
          <w:rFonts w:ascii="Times New Roman" w:hAnsi="Times New Roman" w:cs="Times New Roman"/>
          <w:szCs w:val="28"/>
        </w:rPr>
        <w:t xml:space="preserve">   </w:t>
      </w:r>
      <w:r w:rsidR="00795655" w:rsidRPr="0052010B">
        <w:rPr>
          <w:rFonts w:ascii="Times New Roman" w:hAnsi="Times New Roman" w:cs="Times New Roman"/>
          <w:szCs w:val="28"/>
        </w:rPr>
        <w:t>Е.В.Кошелева</w:t>
      </w:r>
    </w:p>
    <w:p w:rsidR="00E27659" w:rsidRPr="0052010B" w:rsidRDefault="00E27659" w:rsidP="00E27659">
      <w:pPr>
        <w:jc w:val="both"/>
        <w:rPr>
          <w:rFonts w:ascii="Times New Roman" w:hAnsi="Times New Roman" w:cs="Times New Roman"/>
          <w:szCs w:val="28"/>
        </w:rPr>
      </w:pP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> </w:t>
      </w:r>
    </w:p>
    <w:p w:rsidR="00C27C19" w:rsidRPr="0052010B" w:rsidRDefault="00C27C19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27C19" w:rsidRPr="0052010B" w:rsidRDefault="00C27C19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E06486" w:rsidRPr="0052010B" w:rsidRDefault="00E0648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742CD6" w:rsidRPr="0052010B" w:rsidRDefault="0052010B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lastRenderedPageBreak/>
        <w:t xml:space="preserve">                                                                              </w:t>
      </w:r>
      <w:r w:rsidR="00742CD6"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УТВЕРЖДЕНО                           </w:t>
      </w:r>
    </w:p>
    <w:p w:rsidR="000F42DD" w:rsidRPr="0052010B" w:rsidRDefault="00D878F1" w:rsidP="00D878F1">
      <w:pPr>
        <w:spacing w:after="0" w:line="240" w:lineRule="auto"/>
        <w:ind w:left="4365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Постановлением администрации </w:t>
      </w:r>
      <w:proofErr w:type="spellStart"/>
      <w:r w:rsidR="000F42DD" w:rsidRPr="0052010B">
        <w:rPr>
          <w:rFonts w:ascii="Times New Roman" w:eastAsia="Times New Roman" w:hAnsi="Times New Roman" w:cs="Times New Roman"/>
          <w:szCs w:val="28"/>
          <w:lang w:eastAsia="ru-RU"/>
        </w:rPr>
        <w:t>Кеслеровского</w:t>
      </w:r>
      <w:proofErr w:type="spellEnd"/>
      <w:r w:rsidR="000F42DD"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 сельского поселения</w:t>
      </w:r>
    </w:p>
    <w:p w:rsidR="00742CD6" w:rsidRPr="0052010B" w:rsidRDefault="001E0823" w:rsidP="00D878F1">
      <w:pPr>
        <w:spacing w:after="0" w:line="240" w:lineRule="auto"/>
        <w:ind w:left="4365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>от 17.06.</w:t>
      </w:r>
      <w:r w:rsidR="00D878F1" w:rsidRPr="0052010B">
        <w:rPr>
          <w:rFonts w:ascii="Times New Roman" w:eastAsia="Times New Roman" w:hAnsi="Times New Roman" w:cs="Times New Roman"/>
          <w:szCs w:val="28"/>
          <w:lang w:eastAsia="ru-RU"/>
        </w:rPr>
        <w:t>2016</w:t>
      </w:r>
      <w:r w:rsidRPr="0052010B">
        <w:rPr>
          <w:rFonts w:ascii="Times New Roman" w:eastAsia="Times New Roman" w:hAnsi="Times New Roman" w:cs="Times New Roman"/>
          <w:szCs w:val="28"/>
          <w:lang w:eastAsia="ru-RU"/>
        </w:rPr>
        <w:t>г № 116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> 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>  </w:t>
      </w:r>
    </w:p>
    <w:p w:rsidR="00742CD6" w:rsidRPr="0052010B" w:rsidRDefault="00742CD6" w:rsidP="00D878F1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>ПОРЯДОК</w:t>
      </w:r>
    </w:p>
    <w:p w:rsidR="00D878F1" w:rsidRPr="0052010B" w:rsidRDefault="00D878F1" w:rsidP="00D878F1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</w:p>
    <w:p w:rsidR="00D878F1" w:rsidRPr="0052010B" w:rsidRDefault="00D878F1" w:rsidP="00D878F1">
      <w:pPr>
        <w:shd w:val="clear" w:color="auto" w:fill="FFFFFF"/>
        <w:tabs>
          <w:tab w:val="left" w:pos="998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Cs w:val="28"/>
        </w:rPr>
      </w:pPr>
      <w:bookmarkStart w:id="0" w:name="_GoBack"/>
      <w:r w:rsidRPr="0052010B">
        <w:rPr>
          <w:rFonts w:ascii="Times New Roman" w:hAnsi="Times New Roman" w:cs="Times New Roman"/>
          <w:szCs w:val="28"/>
        </w:rPr>
        <w:t>определения предельно допустимого значения просроченной кредиторской задолженности</w:t>
      </w:r>
      <w:bookmarkEnd w:id="0"/>
      <w:r w:rsidRPr="0052010B">
        <w:rPr>
          <w:rFonts w:ascii="Times New Roman" w:hAnsi="Times New Roman" w:cs="Times New Roman"/>
          <w:szCs w:val="28"/>
        </w:rPr>
        <w:t xml:space="preserve"> бюджетных учреждений муниципального образования </w:t>
      </w:r>
      <w:r w:rsidR="00C27C19" w:rsidRPr="0052010B">
        <w:rPr>
          <w:rFonts w:ascii="Times New Roman" w:hAnsi="Times New Roman" w:cs="Times New Roman"/>
          <w:szCs w:val="28"/>
        </w:rPr>
        <w:t>администрации Кеслеровского сельского поселения</w:t>
      </w:r>
      <w:r w:rsidRPr="0052010B">
        <w:rPr>
          <w:rFonts w:ascii="Times New Roman" w:hAnsi="Times New Roman" w:cs="Times New Roman"/>
          <w:szCs w:val="28"/>
        </w:rPr>
        <w:t>, превышение которой влечет расторжение трудового договора с руководителем бюджетного учреждения по инициативе работодателя в соответствии с Трудовым кодексом Российской Федерации.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> 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> 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         1. </w:t>
      </w:r>
      <w:proofErr w:type="gramStart"/>
      <w:r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Настоящий Порядок устанавливает процедуру контроля за состоянием просроченной кредиторской задолженности бюджетного учреждения, правила определения предельно допустимого значения просроченной кредиторской задолженности бюджетного учреждения за счет средств </w:t>
      </w:r>
      <w:r w:rsidR="00D878F1" w:rsidRPr="0052010B">
        <w:rPr>
          <w:rFonts w:ascii="Times New Roman" w:eastAsia="Times New Roman" w:hAnsi="Times New Roman" w:cs="Times New Roman"/>
          <w:szCs w:val="28"/>
          <w:lang w:eastAsia="ru-RU"/>
        </w:rPr>
        <w:t>муниципального</w:t>
      </w:r>
      <w:r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 бюджета и за счет доходов полученных от предпринимательской и иной приносящей доход деятельности и определяет действия в случае превышения предельно допустимого значения просроченной кредиторской задолженности.</w:t>
      </w:r>
      <w:proofErr w:type="gramEnd"/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>         2. В целях настоящего Порядка просроченная кредиторская задолженность разделяется на следующие группы: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>         кредиторская задолженность по оплате труда и иным выплатам персоналу, срок погашения которой, установленный локальными актами бюджетного учреждения, регулирующими трудовые отношения, и законодательством Российской Федерации, истек;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         </w:t>
      </w:r>
      <w:r w:rsidR="00D878F1" w:rsidRPr="0052010B">
        <w:rPr>
          <w:rFonts w:ascii="Times New Roman" w:eastAsia="Times New Roman" w:hAnsi="Times New Roman" w:cs="Times New Roman"/>
          <w:szCs w:val="28"/>
          <w:lang w:eastAsia="ru-RU"/>
        </w:rPr>
        <w:tab/>
      </w:r>
      <w:proofErr w:type="gramStart"/>
      <w:r w:rsidRPr="0052010B">
        <w:rPr>
          <w:rFonts w:ascii="Times New Roman" w:eastAsia="Times New Roman" w:hAnsi="Times New Roman" w:cs="Times New Roman"/>
          <w:szCs w:val="28"/>
          <w:lang w:eastAsia="ru-RU"/>
        </w:rPr>
        <w:t>кредиторская задолженность по налоговым и иным платежам в бюджет и внебюджетные фонды, срок погашения которой, предусмотренный законодательством Российской Федерации, истек;</w:t>
      </w:r>
      <w:proofErr w:type="gramEnd"/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>         кредиторская задолженность перед поставщиками и подрядчиками, срок погашения которой, предусмотренный заключенными договорами и законодательством Российской Федерации, истек;</w:t>
      </w:r>
    </w:p>
    <w:p w:rsidR="00742CD6" w:rsidRPr="0052010B" w:rsidRDefault="00742CD6" w:rsidP="00D878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>общая кредиторская задолженность по всем имеющимся обязательствам, срок погашения которой, предусмотренный законодательством Российской Федерации, истек.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>         3. Предельно допустимое значение просроченной кредиторской задолженности по каждой из групп определяется как;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>         наличие кредиторской задолженности по заработной плате, срок невыплаты которой превышает 2 (два) месяца с момента, установленного локальными нормативными актами бюджетного учреждения, как дата выплаты заработной платы;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         </w:t>
      </w:r>
      <w:r w:rsidR="00D878F1" w:rsidRPr="0052010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52010B">
        <w:rPr>
          <w:rFonts w:ascii="Times New Roman" w:eastAsia="Times New Roman" w:hAnsi="Times New Roman" w:cs="Times New Roman"/>
          <w:szCs w:val="28"/>
          <w:lang w:eastAsia="ru-RU"/>
        </w:rPr>
        <w:t>наличие  кредиторской задолженности по налоговым и иным платежам в бюджет и внебюджетные фонды, срок неуплаты которых превышает 3 (три) месяца с даты, когда платежи должны были быть осуществлены;</w:t>
      </w:r>
    </w:p>
    <w:p w:rsidR="00742CD6" w:rsidRPr="0052010B" w:rsidRDefault="00D878F1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     </w:t>
      </w:r>
      <w:r w:rsidRPr="0052010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="00742CD6" w:rsidRPr="0052010B">
        <w:rPr>
          <w:rFonts w:ascii="Times New Roman" w:eastAsia="Times New Roman" w:hAnsi="Times New Roman" w:cs="Times New Roman"/>
          <w:szCs w:val="28"/>
          <w:lang w:eastAsia="ru-RU"/>
        </w:rPr>
        <w:t>наличие кредиторской задолженности перед поставщиками  и подрядчиками, срок неуплаты которым превышает 6 (шесть) месяцев с даты, когда платежи должны были быть осуществлены;</w:t>
      </w:r>
    </w:p>
    <w:p w:rsidR="00742CD6" w:rsidRPr="0052010B" w:rsidRDefault="00D878F1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     </w:t>
      </w:r>
      <w:r w:rsidRPr="0052010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="00742CD6" w:rsidRPr="0052010B">
        <w:rPr>
          <w:rFonts w:ascii="Times New Roman" w:eastAsia="Times New Roman" w:hAnsi="Times New Roman" w:cs="Times New Roman"/>
          <w:szCs w:val="28"/>
          <w:lang w:eastAsia="ru-RU"/>
        </w:rPr>
        <w:t>превышение величины просроченной общей кредиторской задолженности над стоимостью активов бюджетного учреждения, за исключением стоимости особо ценного движимого имущества, на отчетную дату.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         4. </w:t>
      </w:r>
      <w:proofErr w:type="gramStart"/>
      <w:r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Ежеквартально не позднее 20 числа месяца, следующего за отчетным кварталом бюджетное учреждение представляет в </w:t>
      </w:r>
      <w:r w:rsidR="00D878F1"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администрацию </w:t>
      </w:r>
      <w:r w:rsidR="00C27C19" w:rsidRPr="0052010B">
        <w:rPr>
          <w:rFonts w:ascii="Times New Roman" w:eastAsia="Times New Roman" w:hAnsi="Times New Roman" w:cs="Times New Roman"/>
          <w:szCs w:val="28"/>
          <w:lang w:eastAsia="ru-RU"/>
        </w:rPr>
        <w:t>Кеслеровского сельского поселения</w:t>
      </w:r>
      <w:r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 сведения о просроченной кредиторской задолженности по и стоимости активов (приложения</w:t>
      </w:r>
      <w:r w:rsidR="00D878F1"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 №</w:t>
      </w:r>
      <w:r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 1,2), сформированные на основании данных бухгалтерского учета с пояснительной запиской, в которой указываются причины возникновения просроченной кредиторской задолженности, прилагается план ее погашения с указанием конкретных мероприятий и сроков ее реализации.</w:t>
      </w:r>
      <w:proofErr w:type="gramEnd"/>
      <w:r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 На основании указанной отчетности </w:t>
      </w:r>
      <w:r w:rsidR="00892A88"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администрация </w:t>
      </w:r>
      <w:r w:rsidR="00C27C19" w:rsidRPr="0052010B">
        <w:rPr>
          <w:rFonts w:ascii="Times New Roman" w:eastAsia="Times New Roman" w:hAnsi="Times New Roman" w:cs="Times New Roman"/>
          <w:szCs w:val="28"/>
          <w:lang w:eastAsia="ru-RU"/>
        </w:rPr>
        <w:t>Кеслеровского сельского поселения</w:t>
      </w:r>
      <w:r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 осуществляет мониторинг просроченной кредиторской задолженности.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         5. При наличии просроченной кредиторской задолженности по результатам рассмотрения отчетности, указанной в пункте 4 настоящего Порядка </w:t>
      </w:r>
      <w:r w:rsidR="00892A88"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администрация </w:t>
      </w:r>
      <w:r w:rsidR="00C27C19"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Кеслеровского сельского </w:t>
      </w:r>
      <w:r w:rsidR="00C27C19" w:rsidRPr="0052010B">
        <w:rPr>
          <w:rFonts w:ascii="Times New Roman" w:eastAsia="Times New Roman" w:hAnsi="Times New Roman" w:cs="Times New Roman"/>
          <w:szCs w:val="28"/>
          <w:lang w:eastAsia="ru-RU"/>
        </w:rPr>
        <w:lastRenderedPageBreak/>
        <w:t>поселения</w:t>
      </w:r>
      <w:r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 рассматривает причины образования просроченной кредиторской задолженности и меры, принимаемые бюджетным учреждением по ее погашению.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         6. По результатам анализа просроченной кредиторской задолженности </w:t>
      </w:r>
      <w:r w:rsidR="00892A88"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администрация </w:t>
      </w:r>
      <w:r w:rsidR="00C27C19" w:rsidRPr="0052010B">
        <w:rPr>
          <w:rFonts w:ascii="Times New Roman" w:eastAsia="Times New Roman" w:hAnsi="Times New Roman" w:cs="Times New Roman"/>
          <w:szCs w:val="28"/>
          <w:lang w:eastAsia="ru-RU"/>
        </w:rPr>
        <w:t>Кеслеровского сельского поселения</w:t>
      </w:r>
      <w:r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 готовит на имя </w:t>
      </w:r>
      <w:r w:rsidR="00892A88" w:rsidRPr="0052010B">
        <w:rPr>
          <w:rFonts w:ascii="Times New Roman" w:eastAsia="Times New Roman" w:hAnsi="Times New Roman" w:cs="Times New Roman"/>
          <w:szCs w:val="28"/>
          <w:lang w:eastAsia="ru-RU"/>
        </w:rPr>
        <w:t>главы муниципального образования</w:t>
      </w:r>
      <w:r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 доклад с оценкой действий руководителя бюджетного учреждения, содержащий предложение о расторжении трудового договора и</w:t>
      </w:r>
      <w:r w:rsidR="00892A88"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 (или)</w:t>
      </w:r>
      <w:r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 рекомендации по урегулированию просроченной кредиторской задолженности.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>         7. На основании</w:t>
      </w:r>
      <w:r w:rsidR="00892A88"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 данных</w:t>
      </w:r>
      <w:r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 предложений принимается решение о расторжении трудового договора с руководителем бюджетного учреждения в соответствии с пунктом 3 статьи 278 Трудового кодекса Российской Федерации и</w:t>
      </w:r>
      <w:r w:rsidR="00892A88" w:rsidRPr="0052010B">
        <w:rPr>
          <w:rFonts w:ascii="Times New Roman" w:eastAsia="Times New Roman" w:hAnsi="Times New Roman" w:cs="Times New Roman"/>
          <w:szCs w:val="28"/>
          <w:lang w:eastAsia="ru-RU"/>
        </w:rPr>
        <w:t xml:space="preserve"> (или) </w:t>
      </w:r>
      <w:r w:rsidRPr="0052010B">
        <w:rPr>
          <w:rFonts w:ascii="Times New Roman" w:eastAsia="Times New Roman" w:hAnsi="Times New Roman" w:cs="Times New Roman"/>
          <w:szCs w:val="28"/>
          <w:lang w:eastAsia="ru-RU"/>
        </w:rPr>
        <w:t>об утверждении плана мероприятий по урегулированию просроченной кредиторской задолженности.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> 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> 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> 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> 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szCs w:val="28"/>
          <w:lang w:eastAsia="ru-RU"/>
        </w:rPr>
        <w:t> 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  <w:sectPr w:rsidR="00742CD6" w:rsidRPr="0052010B" w:rsidSect="00742CD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742CD6" w:rsidRPr="0052010B" w:rsidRDefault="00C27C19" w:rsidP="00C27C19">
      <w:pPr>
        <w:spacing w:after="0" w:line="240" w:lineRule="auto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  <w:r w:rsidRPr="0052010B">
        <w:rPr>
          <w:rFonts w:ascii="Times New Roman" w:eastAsia="Times New Roman" w:hAnsi="Times New Roman" w:cs="Times New Roman"/>
          <w:bCs/>
          <w:sz w:val="18"/>
          <w:szCs w:val="20"/>
          <w:lang w:eastAsia="ru-RU"/>
        </w:rPr>
        <w:lastRenderedPageBreak/>
        <w:t>              </w:t>
      </w:r>
      <w:r w:rsidR="00742CD6" w:rsidRPr="0052010B">
        <w:rPr>
          <w:rFonts w:ascii="Times New Roman" w:eastAsia="Times New Roman" w:hAnsi="Times New Roman" w:cs="Times New Roman"/>
          <w:bCs/>
          <w:sz w:val="18"/>
          <w:szCs w:val="20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="00345FF4" w:rsidRPr="0052010B">
        <w:rPr>
          <w:rFonts w:ascii="Times New Roman" w:eastAsia="Times New Roman" w:hAnsi="Times New Roman" w:cs="Times New Roman"/>
          <w:bCs/>
          <w:sz w:val="18"/>
          <w:szCs w:val="20"/>
          <w:lang w:eastAsia="ru-RU"/>
        </w:rPr>
        <w:t>      </w:t>
      </w:r>
      <w:r w:rsidR="00742CD6" w:rsidRPr="0052010B">
        <w:rPr>
          <w:rFonts w:ascii="Times New Roman" w:eastAsia="Times New Roman" w:hAnsi="Times New Roman" w:cs="Times New Roman"/>
          <w:bCs/>
          <w:sz w:val="18"/>
          <w:szCs w:val="20"/>
          <w:lang w:eastAsia="ru-RU"/>
        </w:rPr>
        <w:t xml:space="preserve">Приложение 1                 </w:t>
      </w:r>
    </w:p>
    <w:p w:rsidR="00742CD6" w:rsidRPr="0052010B" w:rsidRDefault="00742CD6" w:rsidP="00345FF4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  <w:r w:rsidRPr="0052010B">
        <w:rPr>
          <w:rFonts w:ascii="Times New Roman" w:eastAsia="Times New Roman" w:hAnsi="Times New Roman" w:cs="Times New Roman"/>
          <w:bCs/>
          <w:sz w:val="18"/>
          <w:szCs w:val="20"/>
          <w:lang w:eastAsia="ru-RU"/>
        </w:rPr>
        <w:t xml:space="preserve">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  <w:r w:rsidRPr="0052010B">
        <w:rPr>
          <w:rFonts w:ascii="Times New Roman" w:eastAsia="Times New Roman" w:hAnsi="Times New Roman" w:cs="Times New Roman"/>
          <w:bCs/>
          <w:sz w:val="18"/>
          <w:szCs w:val="20"/>
          <w:lang w:eastAsia="ru-RU"/>
        </w:rPr>
        <w:t>  </w:t>
      </w:r>
    </w:p>
    <w:p w:rsidR="00742CD6" w:rsidRPr="0052010B" w:rsidRDefault="00742CD6" w:rsidP="00345FF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52010B">
        <w:rPr>
          <w:rFonts w:ascii="Times New Roman" w:eastAsia="Times New Roman" w:hAnsi="Times New Roman" w:cs="Times New Roman"/>
          <w:bCs/>
          <w:sz w:val="18"/>
          <w:szCs w:val="20"/>
          <w:lang w:eastAsia="ru-RU"/>
        </w:rPr>
        <w:t>Сведения об объемах кредиторской задолженности по состоянию на 01_</w:t>
      </w:r>
      <w:r w:rsidR="001E718E" w:rsidRPr="0052010B">
        <w:rPr>
          <w:rFonts w:ascii="Times New Roman" w:eastAsia="Times New Roman" w:hAnsi="Times New Roman" w:cs="Times New Roman"/>
          <w:bCs/>
          <w:sz w:val="18"/>
          <w:szCs w:val="20"/>
          <w:lang w:eastAsia="ru-RU"/>
        </w:rPr>
        <w:t xml:space="preserve">    </w:t>
      </w:r>
      <w:r w:rsidRPr="0052010B">
        <w:rPr>
          <w:rFonts w:ascii="Times New Roman" w:eastAsia="Times New Roman" w:hAnsi="Times New Roman" w:cs="Times New Roman"/>
          <w:b/>
          <w:bCs/>
          <w:sz w:val="16"/>
          <w:szCs w:val="20"/>
          <w:lang w:eastAsia="ru-RU"/>
        </w:rPr>
        <w:t>20____г.</w:t>
      </w:r>
    </w:p>
    <w:p w:rsidR="00742CD6" w:rsidRPr="0052010B" w:rsidRDefault="00742CD6" w:rsidP="00345FF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742CD6" w:rsidRPr="0052010B" w:rsidRDefault="00742CD6" w:rsidP="00345FF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52010B">
        <w:rPr>
          <w:rFonts w:ascii="Times New Roman" w:eastAsia="Times New Roman" w:hAnsi="Times New Roman" w:cs="Times New Roman"/>
          <w:sz w:val="16"/>
          <w:szCs w:val="20"/>
          <w:lang w:eastAsia="ru-RU"/>
        </w:rPr>
        <w:t>Наименование бюджетного учреждения</w:t>
      </w:r>
    </w:p>
    <w:p w:rsidR="00742CD6" w:rsidRPr="0052010B" w:rsidRDefault="00742CD6" w:rsidP="00345FF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742CD6" w:rsidRPr="0052010B" w:rsidRDefault="00742CD6" w:rsidP="006E75A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52010B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Вид деятельности: </w:t>
      </w:r>
      <w:r w:rsidR="00345FF4" w:rsidRPr="0052010B">
        <w:rPr>
          <w:rFonts w:ascii="Times New Roman" w:eastAsia="Times New Roman" w:hAnsi="Times New Roman" w:cs="Times New Roman"/>
          <w:sz w:val="16"/>
          <w:szCs w:val="20"/>
          <w:lang w:eastAsia="ru-RU"/>
        </w:rPr>
        <w:t>_____________</w:t>
      </w:r>
      <w:r w:rsidRPr="0052010B">
        <w:rPr>
          <w:rFonts w:ascii="Times New Roman" w:eastAsia="Times New Roman" w:hAnsi="Times New Roman" w:cs="Times New Roman"/>
          <w:sz w:val="16"/>
          <w:szCs w:val="20"/>
          <w:lang w:eastAsia="ru-RU"/>
        </w:rPr>
        <w:t> 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52010B">
        <w:rPr>
          <w:rFonts w:ascii="Times New Roman" w:eastAsia="Times New Roman" w:hAnsi="Times New Roman" w:cs="Times New Roman"/>
          <w:sz w:val="20"/>
          <w:szCs w:val="24"/>
          <w:lang w:eastAsia="ru-RU"/>
        </w:rPr>
        <w:t> </w:t>
      </w:r>
    </w:p>
    <w:tbl>
      <w:tblPr>
        <w:tblW w:w="14509" w:type="dxa"/>
        <w:jc w:val="center"/>
        <w:tblCellSpacing w:w="0" w:type="dxa"/>
        <w:tblInd w:w="-663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514"/>
        <w:gridCol w:w="1417"/>
        <w:gridCol w:w="1353"/>
        <w:gridCol w:w="1313"/>
        <w:gridCol w:w="1904"/>
        <w:gridCol w:w="2598"/>
        <w:gridCol w:w="2410"/>
      </w:tblGrid>
      <w:tr w:rsidR="00742CD6" w:rsidRPr="0052010B" w:rsidTr="00345FF4">
        <w:trPr>
          <w:tblCellSpacing w:w="0" w:type="dxa"/>
          <w:jc w:val="center"/>
        </w:trPr>
        <w:tc>
          <w:tcPr>
            <w:tcW w:w="351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ru-RU"/>
              </w:rPr>
              <w:t>Состав кредиторской задолженности за счет средств федерального бюджета и доходов, полученных от платной и иной приносящей доход деятельности</w:t>
            </w:r>
          </w:p>
        </w:tc>
        <w:tc>
          <w:tcPr>
            <w:tcW w:w="14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ru-RU"/>
              </w:rPr>
              <w:t xml:space="preserve">Сумма </w:t>
            </w:r>
            <w:proofErr w:type="spellStart"/>
            <w:proofErr w:type="gramStart"/>
            <w:r w:rsidRPr="0052010B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ru-RU"/>
              </w:rPr>
              <w:t>задолжен-ности</w:t>
            </w:r>
            <w:proofErr w:type="spellEnd"/>
            <w:proofErr w:type="gramEnd"/>
            <w:r w:rsidRPr="0052010B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ru-RU"/>
              </w:rPr>
              <w:t xml:space="preserve"> – всего,</w:t>
            </w:r>
          </w:p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ru-RU"/>
              </w:rPr>
              <w:t>тыс</w:t>
            </w:r>
            <w:proofErr w:type="gramStart"/>
            <w:r w:rsidRPr="0052010B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ru-RU"/>
              </w:rPr>
              <w:t>.р</w:t>
            </w:r>
            <w:proofErr w:type="gramEnd"/>
            <w:r w:rsidRPr="0052010B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ru-RU"/>
              </w:rPr>
              <w:t>уб.</w:t>
            </w:r>
          </w:p>
        </w:tc>
        <w:tc>
          <w:tcPr>
            <w:tcW w:w="957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ru-RU"/>
              </w:rPr>
              <w:t>В т.ч. просроченная (нереальная к взысканию) задолженность</w:t>
            </w:r>
          </w:p>
        </w:tc>
      </w:tr>
      <w:tr w:rsidR="00345FF4" w:rsidRPr="0052010B" w:rsidTr="00345FF4">
        <w:trPr>
          <w:tblCellSpacing w:w="0" w:type="dxa"/>
          <w:jc w:val="center"/>
        </w:trPr>
        <w:tc>
          <w:tcPr>
            <w:tcW w:w="351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ru-RU"/>
              </w:rPr>
              <w:t>Сумма.</w:t>
            </w:r>
          </w:p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ru-RU"/>
              </w:rPr>
              <w:t>тыс</w:t>
            </w:r>
            <w:proofErr w:type="gramStart"/>
            <w:r w:rsidRPr="0052010B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ru-RU"/>
              </w:rPr>
              <w:t>.р</w:t>
            </w:r>
            <w:proofErr w:type="gramEnd"/>
            <w:r w:rsidRPr="0052010B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ru-RU"/>
              </w:rPr>
              <w:t>уб.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ru-RU"/>
              </w:rPr>
              <w:t xml:space="preserve">Год </w:t>
            </w:r>
            <w:proofErr w:type="spellStart"/>
            <w:proofErr w:type="gramStart"/>
            <w:r w:rsidRPr="0052010B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ru-RU"/>
              </w:rPr>
              <w:t>возникно-вения</w:t>
            </w:r>
            <w:proofErr w:type="spellEnd"/>
            <w:proofErr w:type="gramEnd"/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ru-RU"/>
              </w:rPr>
              <w:t>Наименование кредитора</w:t>
            </w: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ru-RU"/>
              </w:rPr>
              <w:t>Причина образования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ru-RU"/>
              </w:rPr>
              <w:t>Принятые меры по погашению</w:t>
            </w:r>
          </w:p>
        </w:tc>
      </w:tr>
      <w:tr w:rsidR="00345FF4" w:rsidRPr="0052010B" w:rsidTr="00345FF4">
        <w:trPr>
          <w:tblCellSpacing w:w="0" w:type="dxa"/>
          <w:jc w:val="center"/>
        </w:trPr>
        <w:tc>
          <w:tcPr>
            <w:tcW w:w="3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2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3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4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5</w:t>
            </w: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7</w:t>
            </w:r>
          </w:p>
        </w:tc>
      </w:tr>
      <w:tr w:rsidR="00345FF4" w:rsidRPr="0052010B" w:rsidTr="00345FF4">
        <w:trPr>
          <w:trHeight w:val="1065"/>
          <w:tblCellSpacing w:w="0" w:type="dxa"/>
          <w:jc w:val="center"/>
        </w:trPr>
        <w:tc>
          <w:tcPr>
            <w:tcW w:w="3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FF4" w:rsidRPr="0052010B" w:rsidRDefault="00345FF4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Кредиторская задолженность (</w:t>
            </w:r>
            <w:r w:rsidR="00742CD6"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всего</w:t>
            </w:r>
            <w:r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 xml:space="preserve">) </w:t>
            </w:r>
          </w:p>
          <w:p w:rsidR="00345FF4" w:rsidRPr="0052010B" w:rsidRDefault="00345FF4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в том числе:</w:t>
            </w:r>
          </w:p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</w:tr>
      <w:tr w:rsidR="00345FF4" w:rsidRPr="0052010B" w:rsidTr="00345FF4">
        <w:trPr>
          <w:tblCellSpacing w:w="0" w:type="dxa"/>
          <w:jc w:val="center"/>
        </w:trPr>
        <w:tc>
          <w:tcPr>
            <w:tcW w:w="3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по поставщикам и подрядчикам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</w:tr>
      <w:tr w:rsidR="00345FF4" w:rsidRPr="0052010B" w:rsidTr="00345FF4">
        <w:trPr>
          <w:tblCellSpacing w:w="0" w:type="dxa"/>
          <w:jc w:val="center"/>
        </w:trPr>
        <w:tc>
          <w:tcPr>
            <w:tcW w:w="3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по оплате труда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</w:tr>
      <w:tr w:rsidR="00345FF4" w:rsidRPr="0052010B" w:rsidTr="00345FF4">
        <w:trPr>
          <w:tblCellSpacing w:w="0" w:type="dxa"/>
          <w:jc w:val="center"/>
        </w:trPr>
        <w:tc>
          <w:tcPr>
            <w:tcW w:w="3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по государственным внебюджетным фондам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34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</w:tc>
      </w:tr>
      <w:tr w:rsidR="00345FF4" w:rsidRPr="0052010B" w:rsidTr="00345FF4">
        <w:trPr>
          <w:tblCellSpacing w:w="0" w:type="dxa"/>
          <w:jc w:val="center"/>
        </w:trPr>
        <w:tc>
          <w:tcPr>
            <w:tcW w:w="3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по налогам и сборам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ru-RU"/>
              </w:rPr>
              <w:t> 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ru-RU"/>
              </w:rPr>
              <w:t> 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 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 </w:t>
            </w: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 </w:t>
            </w:r>
          </w:p>
        </w:tc>
      </w:tr>
      <w:tr w:rsidR="00345FF4" w:rsidRPr="0052010B" w:rsidTr="00345FF4">
        <w:trPr>
          <w:tblCellSpacing w:w="0" w:type="dxa"/>
          <w:jc w:val="center"/>
        </w:trPr>
        <w:tc>
          <w:tcPr>
            <w:tcW w:w="3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по прочим кредиторам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ru-RU"/>
              </w:rPr>
              <w:t> 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ru-RU"/>
              </w:rPr>
              <w:t> 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 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 </w:t>
            </w: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 </w:t>
            </w:r>
          </w:p>
        </w:tc>
      </w:tr>
    </w:tbl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52010B">
        <w:rPr>
          <w:rFonts w:ascii="Times New Roman" w:eastAsia="Times New Roman" w:hAnsi="Times New Roman" w:cs="Times New Roman"/>
          <w:sz w:val="16"/>
          <w:szCs w:val="20"/>
          <w:lang w:eastAsia="ru-RU"/>
        </w:rPr>
        <w:t> </w:t>
      </w:r>
    </w:p>
    <w:p w:rsidR="00247282" w:rsidRPr="0052010B" w:rsidRDefault="00247282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247282" w:rsidRPr="0052010B" w:rsidRDefault="00247282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6E75A1" w:rsidRPr="0052010B" w:rsidRDefault="00742CD6" w:rsidP="00452A3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52010B">
        <w:rPr>
          <w:rFonts w:ascii="Times New Roman" w:eastAsia="Times New Roman" w:hAnsi="Times New Roman" w:cs="Times New Roman"/>
          <w:sz w:val="16"/>
          <w:szCs w:val="20"/>
          <w:lang w:eastAsia="ru-RU"/>
        </w:rPr>
        <w:t> </w:t>
      </w:r>
      <w:r w:rsidR="00452A3B" w:rsidRPr="0052010B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    </w:t>
      </w:r>
      <w:r w:rsidRPr="0052010B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 xml:space="preserve">  </w:t>
      </w:r>
      <w:r w:rsidR="00BD1D8D" w:rsidRPr="0052010B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>И.О.главы</w:t>
      </w:r>
      <w:r w:rsidR="00452A3B" w:rsidRPr="0052010B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 xml:space="preserve"> </w:t>
      </w:r>
      <w:proofErr w:type="spellStart"/>
      <w:r w:rsidR="00452A3B" w:rsidRPr="0052010B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>Кеслеровского</w:t>
      </w:r>
      <w:proofErr w:type="spellEnd"/>
      <w:r w:rsidR="00452A3B" w:rsidRPr="0052010B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 xml:space="preserve"> сельского поселения</w:t>
      </w:r>
    </w:p>
    <w:p w:rsidR="00452A3B" w:rsidRPr="0052010B" w:rsidRDefault="00452A3B" w:rsidP="00452A3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</w:pPr>
      <w:r w:rsidRPr="0052010B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 xml:space="preserve">        Крымского района                                                                                                          </w:t>
      </w:r>
      <w:r w:rsidR="00BD1D8D" w:rsidRPr="0052010B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>Е.В.Кошелева</w:t>
      </w:r>
    </w:p>
    <w:p w:rsidR="006E75A1" w:rsidRPr="0052010B" w:rsidRDefault="006E75A1" w:rsidP="006E75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</w:pPr>
    </w:p>
    <w:p w:rsidR="006E75A1" w:rsidRPr="0052010B" w:rsidRDefault="006E75A1" w:rsidP="006E75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</w:pPr>
    </w:p>
    <w:p w:rsidR="00452A3B" w:rsidRPr="0052010B" w:rsidRDefault="00452A3B" w:rsidP="006E75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</w:pPr>
    </w:p>
    <w:p w:rsidR="006E75A1" w:rsidRPr="0052010B" w:rsidRDefault="00452A3B" w:rsidP="00452A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20"/>
          <w:lang w:eastAsia="ru-RU"/>
        </w:rPr>
      </w:pPr>
      <w:r w:rsidRPr="0052010B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 xml:space="preserve">       Главный специалист</w:t>
      </w:r>
      <w:r w:rsidRPr="0052010B">
        <w:rPr>
          <w:rFonts w:ascii="Times New Roman" w:eastAsia="Times New Roman" w:hAnsi="Times New Roman" w:cs="Times New Roman"/>
          <w:b/>
          <w:bCs/>
          <w:sz w:val="16"/>
          <w:szCs w:val="20"/>
          <w:lang w:eastAsia="ru-RU"/>
        </w:rPr>
        <w:t xml:space="preserve">  </w:t>
      </w:r>
    </w:p>
    <w:p w:rsidR="00452A3B" w:rsidRPr="0052010B" w:rsidRDefault="00452A3B" w:rsidP="00452A3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</w:pPr>
      <w:r w:rsidRPr="0052010B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 xml:space="preserve">       администрации Кеслеровского сельского поселения</w:t>
      </w:r>
    </w:p>
    <w:p w:rsidR="006E75A1" w:rsidRPr="0052010B" w:rsidRDefault="00452A3B" w:rsidP="00452A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20"/>
          <w:lang w:eastAsia="ru-RU"/>
        </w:rPr>
      </w:pPr>
      <w:r w:rsidRPr="0052010B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 xml:space="preserve">       Крымского района                                                                                                      </w:t>
      </w:r>
      <w:r w:rsidR="00E06486" w:rsidRPr="0052010B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 xml:space="preserve">  </w:t>
      </w:r>
      <w:r w:rsidRPr="0052010B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 xml:space="preserve">   Е.Н.Гук</w:t>
      </w:r>
    </w:p>
    <w:p w:rsidR="006E75A1" w:rsidRPr="0052010B" w:rsidRDefault="006E75A1" w:rsidP="006E75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20"/>
          <w:lang w:eastAsia="ru-RU"/>
        </w:rPr>
      </w:pPr>
    </w:p>
    <w:p w:rsidR="006E75A1" w:rsidRPr="0052010B" w:rsidRDefault="006E75A1" w:rsidP="006E75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20"/>
          <w:lang w:eastAsia="ru-RU"/>
        </w:rPr>
      </w:pPr>
    </w:p>
    <w:p w:rsidR="00C84FCD" w:rsidRPr="0052010B" w:rsidRDefault="00C84FCD" w:rsidP="006E75A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2"/>
          <w:szCs w:val="16"/>
          <w:lang w:eastAsia="ru-RU"/>
        </w:rPr>
      </w:pPr>
    </w:p>
    <w:p w:rsidR="00C84FCD" w:rsidRPr="0052010B" w:rsidRDefault="00C84FCD" w:rsidP="006E75A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2"/>
          <w:szCs w:val="16"/>
          <w:lang w:eastAsia="ru-RU"/>
        </w:rPr>
      </w:pPr>
    </w:p>
    <w:p w:rsidR="00C84FCD" w:rsidRPr="0052010B" w:rsidRDefault="00C84FCD" w:rsidP="006E75A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2"/>
          <w:szCs w:val="16"/>
          <w:lang w:eastAsia="ru-RU"/>
        </w:rPr>
      </w:pPr>
    </w:p>
    <w:p w:rsidR="00C84FCD" w:rsidRPr="0052010B" w:rsidRDefault="00C84FCD" w:rsidP="006E75A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2"/>
          <w:szCs w:val="16"/>
          <w:lang w:eastAsia="ru-RU"/>
        </w:rPr>
      </w:pPr>
    </w:p>
    <w:p w:rsidR="00742CD6" w:rsidRPr="0052010B" w:rsidRDefault="00742CD6" w:rsidP="006E75A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52010B">
        <w:rPr>
          <w:rFonts w:ascii="Times New Roman" w:eastAsia="Times New Roman" w:hAnsi="Times New Roman" w:cs="Times New Roman"/>
          <w:b/>
          <w:bCs/>
          <w:sz w:val="12"/>
          <w:szCs w:val="16"/>
          <w:lang w:eastAsia="ru-RU"/>
        </w:rPr>
        <w:t xml:space="preserve">Приложение 2        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ru-RU"/>
        </w:rPr>
      </w:pPr>
      <w:r w:rsidRPr="0052010B">
        <w:rPr>
          <w:rFonts w:ascii="Times New Roman" w:eastAsia="Times New Roman" w:hAnsi="Times New Roman" w:cs="Times New Roman"/>
          <w:b/>
          <w:bCs/>
          <w:sz w:val="12"/>
          <w:szCs w:val="16"/>
          <w:lang w:eastAsia="ru-RU"/>
        </w:rPr>
        <w:t> 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16"/>
          <w:lang w:eastAsia="ru-RU"/>
        </w:rPr>
      </w:pPr>
      <w:r w:rsidRPr="0052010B">
        <w:rPr>
          <w:rFonts w:ascii="Times New Roman" w:eastAsia="Times New Roman" w:hAnsi="Times New Roman" w:cs="Times New Roman"/>
          <w:b/>
          <w:bCs/>
          <w:sz w:val="12"/>
          <w:szCs w:val="16"/>
          <w:lang w:eastAsia="ru-RU"/>
        </w:rPr>
        <w:t> </w:t>
      </w:r>
    </w:p>
    <w:p w:rsidR="00452A3B" w:rsidRPr="0052010B" w:rsidRDefault="00452A3B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16"/>
          <w:lang w:eastAsia="ru-RU"/>
        </w:rPr>
      </w:pPr>
    </w:p>
    <w:p w:rsidR="00452A3B" w:rsidRPr="0052010B" w:rsidRDefault="00452A3B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ru-RU"/>
        </w:rPr>
      </w:pPr>
    </w:p>
    <w:p w:rsidR="00742CD6" w:rsidRPr="0052010B" w:rsidRDefault="00742CD6" w:rsidP="00345FF4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6"/>
          <w:lang w:eastAsia="ru-RU"/>
        </w:rPr>
      </w:pPr>
      <w:r w:rsidRPr="0052010B">
        <w:rPr>
          <w:rFonts w:ascii="Times New Roman" w:eastAsia="Times New Roman" w:hAnsi="Times New Roman" w:cs="Times New Roman"/>
          <w:b/>
          <w:bCs/>
          <w:sz w:val="12"/>
          <w:szCs w:val="16"/>
          <w:lang w:eastAsia="ru-RU"/>
        </w:rPr>
        <w:t>РАСЧЕТ</w:t>
      </w:r>
    </w:p>
    <w:p w:rsidR="00742CD6" w:rsidRPr="0052010B" w:rsidRDefault="00742CD6" w:rsidP="00345FF4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6"/>
          <w:lang w:eastAsia="ru-RU"/>
        </w:rPr>
      </w:pPr>
      <w:r w:rsidRPr="0052010B">
        <w:rPr>
          <w:rFonts w:ascii="Times New Roman" w:eastAsia="Times New Roman" w:hAnsi="Times New Roman" w:cs="Times New Roman"/>
          <w:b/>
          <w:bCs/>
          <w:sz w:val="12"/>
          <w:szCs w:val="16"/>
          <w:lang w:eastAsia="ru-RU"/>
        </w:rPr>
        <w:t>превышения предельно допустимого значения просроченной кредиторской задолженности</w:t>
      </w:r>
    </w:p>
    <w:p w:rsidR="00742CD6" w:rsidRPr="0052010B" w:rsidRDefault="00742CD6" w:rsidP="00452A3B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6"/>
          <w:lang w:eastAsia="ru-RU"/>
        </w:rPr>
      </w:pPr>
      <w:r w:rsidRPr="0052010B">
        <w:rPr>
          <w:rFonts w:ascii="Times New Roman" w:eastAsia="Times New Roman" w:hAnsi="Times New Roman" w:cs="Times New Roman"/>
          <w:b/>
          <w:bCs/>
          <w:sz w:val="12"/>
          <w:szCs w:val="16"/>
          <w:lang w:eastAsia="ru-RU"/>
        </w:rPr>
        <w:t>на 01________________20____г.</w:t>
      </w:r>
    </w:p>
    <w:p w:rsidR="00742CD6" w:rsidRPr="0052010B" w:rsidRDefault="00742CD6" w:rsidP="00345FF4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6"/>
          <w:lang w:eastAsia="ru-RU"/>
        </w:rPr>
      </w:pPr>
    </w:p>
    <w:p w:rsidR="00742CD6" w:rsidRPr="0052010B" w:rsidRDefault="00742CD6" w:rsidP="00345FF4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6"/>
          <w:lang w:eastAsia="ru-RU"/>
        </w:rPr>
      </w:pPr>
      <w:r w:rsidRPr="0052010B">
        <w:rPr>
          <w:rFonts w:ascii="Times New Roman" w:eastAsia="Times New Roman" w:hAnsi="Times New Roman" w:cs="Times New Roman"/>
          <w:sz w:val="12"/>
          <w:szCs w:val="16"/>
          <w:lang w:eastAsia="ru-RU"/>
        </w:rPr>
        <w:t>Наименование бюджетного учреждения</w:t>
      </w:r>
    </w:p>
    <w:p w:rsidR="00742CD6" w:rsidRPr="0052010B" w:rsidRDefault="00742CD6" w:rsidP="00345FF4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6"/>
          <w:lang w:eastAsia="ru-RU"/>
        </w:rPr>
      </w:pPr>
      <w:r w:rsidRPr="0052010B">
        <w:rPr>
          <w:rFonts w:ascii="Times New Roman" w:eastAsia="Times New Roman" w:hAnsi="Times New Roman" w:cs="Times New Roman"/>
          <w:sz w:val="12"/>
          <w:szCs w:val="16"/>
          <w:lang w:eastAsia="ru-RU"/>
        </w:rPr>
        <w:t xml:space="preserve">Вид деятельности: </w:t>
      </w:r>
      <w:r w:rsidR="006E75A1" w:rsidRPr="0052010B">
        <w:rPr>
          <w:rFonts w:ascii="Times New Roman" w:eastAsia="Times New Roman" w:hAnsi="Times New Roman" w:cs="Times New Roman"/>
          <w:sz w:val="12"/>
          <w:szCs w:val="16"/>
          <w:lang w:eastAsia="ru-RU"/>
        </w:rPr>
        <w:t>______________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ru-RU"/>
        </w:rPr>
      </w:pPr>
      <w:r w:rsidRPr="0052010B">
        <w:rPr>
          <w:rFonts w:ascii="Times New Roman" w:eastAsia="Times New Roman" w:hAnsi="Times New Roman" w:cs="Times New Roman"/>
          <w:sz w:val="12"/>
          <w:szCs w:val="16"/>
          <w:lang w:eastAsia="ru-RU"/>
        </w:rPr>
        <w:t> 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ru-RU"/>
        </w:rPr>
      </w:pPr>
      <w:r w:rsidRPr="0052010B">
        <w:rPr>
          <w:rFonts w:ascii="Times New Roman" w:eastAsia="Times New Roman" w:hAnsi="Times New Roman" w:cs="Times New Roman"/>
          <w:sz w:val="12"/>
          <w:szCs w:val="16"/>
          <w:lang w:eastAsia="ru-RU"/>
        </w:rPr>
        <w:t> </w:t>
      </w:r>
      <w:r w:rsidRPr="0052010B">
        <w:rPr>
          <w:rFonts w:ascii="Times New Roman" w:eastAsia="Times New Roman" w:hAnsi="Times New Roman" w:cs="Times New Roman"/>
          <w:b/>
          <w:bCs/>
          <w:sz w:val="12"/>
          <w:szCs w:val="16"/>
          <w:lang w:eastAsia="ru-RU"/>
        </w:rPr>
        <w:t>I.                   Просроченная кредиторская задолженность</w:t>
      </w:r>
      <w:r w:rsidRPr="0052010B">
        <w:rPr>
          <w:rFonts w:ascii="Times New Roman" w:eastAsia="Times New Roman" w:hAnsi="Times New Roman" w:cs="Times New Roman"/>
          <w:sz w:val="12"/>
          <w:szCs w:val="16"/>
          <w:lang w:eastAsia="ru-RU"/>
        </w:rPr>
        <w:t> 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ru-RU"/>
        </w:rPr>
      </w:pPr>
      <w:r w:rsidRPr="0052010B">
        <w:rPr>
          <w:rFonts w:ascii="Times New Roman" w:eastAsia="Times New Roman" w:hAnsi="Times New Roman" w:cs="Times New Roman"/>
          <w:sz w:val="12"/>
          <w:szCs w:val="16"/>
          <w:lang w:eastAsia="ru-RU"/>
        </w:rPr>
        <w:t> </w:t>
      </w:r>
    </w:p>
    <w:tbl>
      <w:tblPr>
        <w:tblW w:w="150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9480"/>
        <w:gridCol w:w="1500"/>
        <w:gridCol w:w="4065"/>
      </w:tblGrid>
      <w:tr w:rsidR="00742CD6" w:rsidRPr="0052010B" w:rsidTr="00742CD6">
        <w:trPr>
          <w:tblCellSpacing w:w="0" w:type="dxa"/>
          <w:jc w:val="center"/>
        </w:trPr>
        <w:tc>
          <w:tcPr>
            <w:tcW w:w="9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b/>
                <w:bCs/>
                <w:sz w:val="12"/>
                <w:szCs w:val="16"/>
                <w:lang w:eastAsia="ru-RU"/>
              </w:rPr>
              <w:lastRenderedPageBreak/>
              <w:t>Вид задолженности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b/>
                <w:bCs/>
                <w:sz w:val="12"/>
                <w:szCs w:val="16"/>
                <w:lang w:eastAsia="ru-RU"/>
              </w:rPr>
              <w:t>Код строки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b/>
                <w:bCs/>
                <w:sz w:val="12"/>
                <w:szCs w:val="16"/>
                <w:lang w:eastAsia="ru-RU"/>
              </w:rPr>
              <w:t>Сумма на отчетную дату</w:t>
            </w:r>
          </w:p>
        </w:tc>
      </w:tr>
      <w:tr w:rsidR="00742CD6" w:rsidRPr="0052010B" w:rsidTr="00742CD6">
        <w:trPr>
          <w:tblCellSpacing w:w="0" w:type="dxa"/>
          <w:jc w:val="center"/>
        </w:trPr>
        <w:tc>
          <w:tcPr>
            <w:tcW w:w="9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2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3</w:t>
            </w:r>
          </w:p>
        </w:tc>
      </w:tr>
      <w:tr w:rsidR="00742CD6" w:rsidRPr="0052010B" w:rsidTr="006E75A1">
        <w:trPr>
          <w:tblCellSpacing w:w="0" w:type="dxa"/>
          <w:jc w:val="center"/>
        </w:trPr>
        <w:tc>
          <w:tcPr>
            <w:tcW w:w="9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По оплате труда и прочим выплатам персоналу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 </w:t>
            </w:r>
          </w:p>
        </w:tc>
      </w:tr>
      <w:tr w:rsidR="00742CD6" w:rsidRPr="0052010B" w:rsidTr="006E75A1">
        <w:trPr>
          <w:tblCellSpacing w:w="0" w:type="dxa"/>
          <w:jc w:val="center"/>
        </w:trPr>
        <w:tc>
          <w:tcPr>
            <w:tcW w:w="9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По налоговым платежам и иным обязательным платежам в бюджеты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 </w:t>
            </w:r>
          </w:p>
        </w:tc>
      </w:tr>
      <w:tr w:rsidR="00742CD6" w:rsidRPr="0052010B" w:rsidTr="006E75A1">
        <w:trPr>
          <w:tblCellSpacing w:w="0" w:type="dxa"/>
          <w:jc w:val="center"/>
        </w:trPr>
        <w:tc>
          <w:tcPr>
            <w:tcW w:w="9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По расчетам с поставщиками и подрядчиками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 </w:t>
            </w:r>
          </w:p>
        </w:tc>
      </w:tr>
      <w:tr w:rsidR="00742CD6" w:rsidRPr="0052010B" w:rsidTr="006E75A1">
        <w:trPr>
          <w:tblCellSpacing w:w="0" w:type="dxa"/>
          <w:jc w:val="center"/>
        </w:trPr>
        <w:tc>
          <w:tcPr>
            <w:tcW w:w="9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По иным имеющимся обязательствам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 </w:t>
            </w:r>
          </w:p>
        </w:tc>
      </w:tr>
      <w:tr w:rsidR="00742CD6" w:rsidRPr="0052010B" w:rsidTr="006E75A1">
        <w:trPr>
          <w:tblCellSpacing w:w="0" w:type="dxa"/>
          <w:jc w:val="center"/>
        </w:trPr>
        <w:tc>
          <w:tcPr>
            <w:tcW w:w="9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Просроченная кредиторская задолженность, всего</w:t>
            </w:r>
          </w:p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(стр.010+стр.020+стр.030+стр.080)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 </w:t>
            </w:r>
          </w:p>
        </w:tc>
      </w:tr>
      <w:tr w:rsidR="00742CD6" w:rsidRPr="0052010B" w:rsidTr="006E75A1">
        <w:trPr>
          <w:tblCellSpacing w:w="0" w:type="dxa"/>
          <w:jc w:val="center"/>
        </w:trPr>
        <w:tc>
          <w:tcPr>
            <w:tcW w:w="9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в том числе по решениям судебных органов и (или) исполнительным листам (справочно)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 </w:t>
            </w:r>
          </w:p>
        </w:tc>
      </w:tr>
    </w:tbl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ru-RU"/>
        </w:rPr>
      </w:pPr>
      <w:r w:rsidRPr="0052010B">
        <w:rPr>
          <w:rFonts w:ascii="Times New Roman" w:eastAsia="Times New Roman" w:hAnsi="Times New Roman" w:cs="Times New Roman"/>
          <w:sz w:val="12"/>
          <w:szCs w:val="16"/>
          <w:lang w:eastAsia="ru-RU"/>
        </w:rPr>
        <w:t> 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ru-RU"/>
        </w:rPr>
      </w:pPr>
      <w:r w:rsidRPr="0052010B">
        <w:rPr>
          <w:rFonts w:ascii="Times New Roman" w:eastAsia="Times New Roman" w:hAnsi="Times New Roman" w:cs="Times New Roman"/>
          <w:sz w:val="12"/>
          <w:szCs w:val="16"/>
          <w:lang w:eastAsia="ru-RU"/>
        </w:rPr>
        <w:t> 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ru-RU"/>
        </w:rPr>
      </w:pPr>
      <w:r w:rsidRPr="0052010B">
        <w:rPr>
          <w:rFonts w:ascii="Times New Roman" w:eastAsia="Times New Roman" w:hAnsi="Times New Roman" w:cs="Times New Roman"/>
          <w:b/>
          <w:bCs/>
          <w:sz w:val="12"/>
          <w:szCs w:val="16"/>
          <w:lang w:eastAsia="ru-RU"/>
        </w:rPr>
        <w:t>II.                Финансовые и нефинансовые активы бюджетного учреждения, обеспечивающие исполнение принятых учреждением обязательств (за исключением стоимости особо ценного движимого имущества и недвижимого имущества)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ru-RU"/>
        </w:rPr>
      </w:pPr>
      <w:r w:rsidRPr="0052010B">
        <w:rPr>
          <w:rFonts w:ascii="Times New Roman" w:eastAsia="Times New Roman" w:hAnsi="Times New Roman" w:cs="Times New Roman"/>
          <w:sz w:val="12"/>
          <w:szCs w:val="16"/>
          <w:lang w:eastAsia="ru-RU"/>
        </w:rPr>
        <w:t> </w:t>
      </w:r>
    </w:p>
    <w:tbl>
      <w:tblPr>
        <w:tblW w:w="150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025"/>
        <w:gridCol w:w="1440"/>
        <w:gridCol w:w="5580"/>
      </w:tblGrid>
      <w:tr w:rsidR="00742CD6" w:rsidRPr="0052010B" w:rsidTr="00742CD6">
        <w:trPr>
          <w:tblCellSpacing w:w="0" w:type="dxa"/>
          <w:jc w:val="center"/>
        </w:trPr>
        <w:tc>
          <w:tcPr>
            <w:tcW w:w="8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b/>
                <w:bCs/>
                <w:sz w:val="12"/>
                <w:szCs w:val="16"/>
                <w:lang w:eastAsia="ru-RU"/>
              </w:rPr>
              <w:t>Вид актива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b/>
                <w:bCs/>
                <w:sz w:val="12"/>
                <w:szCs w:val="16"/>
                <w:lang w:eastAsia="ru-RU"/>
              </w:rPr>
              <w:t>Код строки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b/>
                <w:bCs/>
                <w:sz w:val="12"/>
                <w:szCs w:val="16"/>
                <w:lang w:eastAsia="ru-RU"/>
              </w:rPr>
              <w:t>Балансовая (остаточная стоимость)по данным бухгалтерского учета на отчетную дату</w:t>
            </w:r>
          </w:p>
        </w:tc>
      </w:tr>
      <w:tr w:rsidR="00742CD6" w:rsidRPr="0052010B" w:rsidTr="00742CD6">
        <w:trPr>
          <w:tblCellSpacing w:w="0" w:type="dxa"/>
          <w:jc w:val="center"/>
        </w:trPr>
        <w:tc>
          <w:tcPr>
            <w:tcW w:w="8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2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3</w:t>
            </w:r>
          </w:p>
        </w:tc>
      </w:tr>
      <w:tr w:rsidR="00742CD6" w:rsidRPr="0052010B" w:rsidTr="006E75A1">
        <w:trPr>
          <w:tblCellSpacing w:w="0" w:type="dxa"/>
          <w:jc w:val="center"/>
        </w:trPr>
        <w:tc>
          <w:tcPr>
            <w:tcW w:w="8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Денежные средства учреждения, в том числе в иностранной валюте по</w:t>
            </w:r>
          </w:p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курсу ЦБ РФ на отчетную дату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 </w:t>
            </w:r>
          </w:p>
        </w:tc>
      </w:tr>
      <w:tr w:rsidR="00742CD6" w:rsidRPr="0052010B" w:rsidTr="006E75A1">
        <w:trPr>
          <w:tblCellSpacing w:w="0" w:type="dxa"/>
          <w:jc w:val="center"/>
        </w:trPr>
        <w:tc>
          <w:tcPr>
            <w:tcW w:w="8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proofErr w:type="gramStart"/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Дебиторская задолженность (за исключением расчетов с поставщиками,</w:t>
            </w:r>
            <w:proofErr w:type="gramEnd"/>
          </w:p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подрядчиками и подотчетными лицами)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 </w:t>
            </w:r>
          </w:p>
        </w:tc>
      </w:tr>
      <w:tr w:rsidR="00742CD6" w:rsidRPr="0052010B" w:rsidTr="006E75A1">
        <w:trPr>
          <w:tblCellSpacing w:w="0" w:type="dxa"/>
          <w:jc w:val="center"/>
        </w:trPr>
        <w:tc>
          <w:tcPr>
            <w:tcW w:w="8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 xml:space="preserve">Движимое </w:t>
            </w:r>
            <w:proofErr w:type="gramStart"/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имущество</w:t>
            </w:r>
            <w:proofErr w:type="gramEnd"/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 xml:space="preserve"> не относящееся к категории особо ценного имущества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 </w:t>
            </w:r>
          </w:p>
        </w:tc>
      </w:tr>
      <w:tr w:rsidR="00742CD6" w:rsidRPr="0052010B" w:rsidTr="006E75A1">
        <w:trPr>
          <w:tblCellSpacing w:w="0" w:type="dxa"/>
          <w:jc w:val="center"/>
        </w:trPr>
        <w:tc>
          <w:tcPr>
            <w:tcW w:w="8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Готовая продукция, товары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 </w:t>
            </w:r>
          </w:p>
        </w:tc>
      </w:tr>
      <w:tr w:rsidR="00742CD6" w:rsidRPr="0052010B" w:rsidTr="006E75A1">
        <w:trPr>
          <w:tblCellSpacing w:w="0" w:type="dxa"/>
          <w:jc w:val="center"/>
        </w:trPr>
        <w:tc>
          <w:tcPr>
            <w:tcW w:w="8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Иные активы, обеспечивающие исполнение принятых учреждением обязательств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 </w:t>
            </w:r>
          </w:p>
        </w:tc>
      </w:tr>
      <w:tr w:rsidR="00742CD6" w:rsidRPr="0052010B" w:rsidTr="006E75A1">
        <w:trPr>
          <w:trHeight w:val="42"/>
          <w:tblCellSpacing w:w="0" w:type="dxa"/>
          <w:jc w:val="center"/>
        </w:trPr>
        <w:tc>
          <w:tcPr>
            <w:tcW w:w="8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Активы, находящиеся под обременением (залог, изъятые из оборота)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 </w:t>
            </w:r>
          </w:p>
        </w:tc>
      </w:tr>
      <w:tr w:rsidR="00742CD6" w:rsidRPr="0052010B" w:rsidTr="006E75A1">
        <w:trPr>
          <w:tblCellSpacing w:w="0" w:type="dxa"/>
          <w:jc w:val="center"/>
        </w:trPr>
        <w:tc>
          <w:tcPr>
            <w:tcW w:w="8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6E75A1" w:rsidP="006E75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ИТОГО: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 </w:t>
            </w:r>
          </w:p>
        </w:tc>
      </w:tr>
    </w:tbl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ru-RU"/>
        </w:rPr>
      </w:pPr>
      <w:r w:rsidRPr="0052010B">
        <w:rPr>
          <w:rFonts w:ascii="Times New Roman" w:eastAsia="Times New Roman" w:hAnsi="Times New Roman" w:cs="Times New Roman"/>
          <w:sz w:val="12"/>
          <w:szCs w:val="16"/>
          <w:lang w:eastAsia="ru-RU"/>
        </w:rPr>
        <w:t> 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ru-RU"/>
        </w:rPr>
      </w:pPr>
      <w:r w:rsidRPr="0052010B">
        <w:rPr>
          <w:rFonts w:ascii="Times New Roman" w:eastAsia="Times New Roman" w:hAnsi="Times New Roman" w:cs="Times New Roman"/>
          <w:sz w:val="12"/>
          <w:szCs w:val="16"/>
          <w:lang w:eastAsia="ru-RU"/>
        </w:rPr>
        <w:t> </w:t>
      </w:r>
      <w:r w:rsidRPr="0052010B">
        <w:rPr>
          <w:rFonts w:ascii="Times New Roman" w:eastAsia="Times New Roman" w:hAnsi="Times New Roman" w:cs="Times New Roman"/>
          <w:b/>
          <w:bCs/>
          <w:sz w:val="12"/>
          <w:szCs w:val="16"/>
          <w:lang w:eastAsia="ru-RU"/>
        </w:rPr>
        <w:t>III.             Предельно допустимое значение просроченной кредиторской задолженности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ru-RU"/>
        </w:rPr>
      </w:pPr>
      <w:r w:rsidRPr="0052010B">
        <w:rPr>
          <w:rFonts w:ascii="Times New Roman" w:eastAsia="Times New Roman" w:hAnsi="Times New Roman" w:cs="Times New Roman"/>
          <w:sz w:val="12"/>
          <w:szCs w:val="16"/>
          <w:lang w:eastAsia="ru-RU"/>
        </w:rPr>
        <w:t> </w:t>
      </w:r>
    </w:p>
    <w:tbl>
      <w:tblPr>
        <w:tblW w:w="150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995"/>
        <w:gridCol w:w="1470"/>
        <w:gridCol w:w="5580"/>
      </w:tblGrid>
      <w:tr w:rsidR="00742CD6" w:rsidRPr="0052010B" w:rsidTr="00742CD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b/>
                <w:bCs/>
                <w:sz w:val="12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b/>
                <w:bCs/>
                <w:sz w:val="12"/>
                <w:szCs w:val="16"/>
                <w:lang w:eastAsia="ru-RU"/>
              </w:rPr>
              <w:t>Код строки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b/>
                <w:bCs/>
                <w:sz w:val="12"/>
                <w:szCs w:val="16"/>
                <w:lang w:eastAsia="ru-RU"/>
              </w:rPr>
              <w:t>Сумма на отчетную дату</w:t>
            </w:r>
          </w:p>
        </w:tc>
      </w:tr>
      <w:tr w:rsidR="00742CD6" w:rsidRPr="0052010B" w:rsidTr="00742CD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1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2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3</w:t>
            </w:r>
          </w:p>
        </w:tc>
      </w:tr>
      <w:tr w:rsidR="00742CD6" w:rsidRPr="0052010B" w:rsidTr="00742CD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Величина превышения просроченной кредиторской задолженности по всем</w:t>
            </w:r>
          </w:p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имеющимся обязательствам над стоимостью активов, их обеспечивающих</w:t>
            </w:r>
          </w:p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2CD6" w:rsidRPr="0052010B" w:rsidRDefault="00742CD6" w:rsidP="00E27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</w:pPr>
            <w:r w:rsidRPr="0052010B">
              <w:rPr>
                <w:rFonts w:ascii="Times New Roman" w:eastAsia="Times New Roman" w:hAnsi="Times New Roman" w:cs="Times New Roman"/>
                <w:sz w:val="12"/>
                <w:szCs w:val="16"/>
                <w:lang w:eastAsia="ru-RU"/>
              </w:rPr>
              <w:t> </w:t>
            </w:r>
          </w:p>
        </w:tc>
      </w:tr>
    </w:tbl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ru-RU"/>
        </w:rPr>
      </w:pPr>
      <w:r w:rsidRPr="0052010B">
        <w:rPr>
          <w:rFonts w:ascii="Times New Roman" w:eastAsia="Times New Roman" w:hAnsi="Times New Roman" w:cs="Times New Roman"/>
          <w:sz w:val="12"/>
          <w:szCs w:val="16"/>
          <w:lang w:eastAsia="ru-RU"/>
        </w:rPr>
        <w:t>               *При отрицательном результате проставляется нулевое значение («0»)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ru-RU"/>
        </w:rPr>
      </w:pPr>
      <w:r w:rsidRPr="0052010B">
        <w:rPr>
          <w:rFonts w:ascii="Times New Roman" w:eastAsia="Times New Roman" w:hAnsi="Times New Roman" w:cs="Times New Roman"/>
          <w:sz w:val="12"/>
          <w:szCs w:val="16"/>
          <w:lang w:eastAsia="ru-RU"/>
        </w:rPr>
        <w:t> </w:t>
      </w:r>
    </w:p>
    <w:p w:rsidR="00742CD6" w:rsidRPr="0052010B" w:rsidRDefault="00742CD6" w:rsidP="00E27659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ru-RU"/>
        </w:rPr>
      </w:pPr>
      <w:r w:rsidRPr="0052010B">
        <w:rPr>
          <w:rFonts w:ascii="Times New Roman" w:eastAsia="Times New Roman" w:hAnsi="Times New Roman" w:cs="Times New Roman"/>
          <w:sz w:val="12"/>
          <w:szCs w:val="16"/>
          <w:lang w:eastAsia="ru-RU"/>
        </w:rPr>
        <w:t> </w:t>
      </w:r>
    </w:p>
    <w:p w:rsidR="00452A3B" w:rsidRPr="0052010B" w:rsidRDefault="00247282" w:rsidP="00452A3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52010B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 xml:space="preserve">        </w:t>
      </w:r>
      <w:r w:rsidR="00991B8B" w:rsidRPr="0052010B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>И.О.главы</w:t>
      </w:r>
      <w:r w:rsidR="00452A3B" w:rsidRPr="0052010B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 xml:space="preserve"> </w:t>
      </w:r>
      <w:proofErr w:type="spellStart"/>
      <w:r w:rsidR="00452A3B" w:rsidRPr="0052010B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>Кеслеровского</w:t>
      </w:r>
      <w:proofErr w:type="spellEnd"/>
      <w:r w:rsidR="00452A3B" w:rsidRPr="0052010B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 xml:space="preserve"> сельского поселения</w:t>
      </w:r>
    </w:p>
    <w:p w:rsidR="00452A3B" w:rsidRPr="0052010B" w:rsidRDefault="00452A3B" w:rsidP="00452A3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</w:pPr>
      <w:r w:rsidRPr="0052010B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 xml:space="preserve">        Крымского района                                                                                                                        </w:t>
      </w:r>
      <w:r w:rsidR="00991B8B" w:rsidRPr="0052010B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>Е.В.Ко</w:t>
      </w:r>
      <w:r w:rsidR="00282AF2" w:rsidRPr="0052010B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>шелева</w:t>
      </w:r>
    </w:p>
    <w:p w:rsidR="00452A3B" w:rsidRPr="0052010B" w:rsidRDefault="00452A3B" w:rsidP="00452A3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</w:pPr>
    </w:p>
    <w:p w:rsidR="00452A3B" w:rsidRPr="0052010B" w:rsidRDefault="00452A3B" w:rsidP="00452A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20"/>
          <w:lang w:eastAsia="ru-RU"/>
        </w:rPr>
      </w:pPr>
      <w:r w:rsidRPr="0052010B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 xml:space="preserve">       Главный специалист</w:t>
      </w:r>
      <w:r w:rsidRPr="0052010B">
        <w:rPr>
          <w:rFonts w:ascii="Times New Roman" w:eastAsia="Times New Roman" w:hAnsi="Times New Roman" w:cs="Times New Roman"/>
          <w:b/>
          <w:bCs/>
          <w:sz w:val="16"/>
          <w:szCs w:val="20"/>
          <w:lang w:eastAsia="ru-RU"/>
        </w:rPr>
        <w:t xml:space="preserve">  </w:t>
      </w:r>
    </w:p>
    <w:p w:rsidR="00452A3B" w:rsidRPr="0052010B" w:rsidRDefault="00452A3B" w:rsidP="00452A3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</w:pPr>
      <w:r w:rsidRPr="0052010B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 xml:space="preserve">       администрации Кеслеровского сельского поселения</w:t>
      </w:r>
    </w:p>
    <w:p w:rsidR="00655E06" w:rsidRPr="0052010B" w:rsidRDefault="00452A3B" w:rsidP="00452A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20"/>
          <w:lang w:eastAsia="ru-RU"/>
        </w:rPr>
      </w:pPr>
      <w:r w:rsidRPr="0052010B"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  <w:t xml:space="preserve">       Крымского района                                                                                                                          Е.Н.Гук</w:t>
      </w:r>
    </w:p>
    <w:sectPr w:rsidR="00655E06" w:rsidRPr="0052010B" w:rsidSect="006E75A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742CD6"/>
    <w:rsid w:val="00024A0F"/>
    <w:rsid w:val="000C3350"/>
    <w:rsid w:val="000F42DD"/>
    <w:rsid w:val="001E0823"/>
    <w:rsid w:val="001E718E"/>
    <w:rsid w:val="001F39EF"/>
    <w:rsid w:val="00247282"/>
    <w:rsid w:val="00282AF2"/>
    <w:rsid w:val="0028720C"/>
    <w:rsid w:val="00345FF4"/>
    <w:rsid w:val="00452A3B"/>
    <w:rsid w:val="004F492F"/>
    <w:rsid w:val="0052010B"/>
    <w:rsid w:val="00577A96"/>
    <w:rsid w:val="005A3474"/>
    <w:rsid w:val="00655E06"/>
    <w:rsid w:val="00685209"/>
    <w:rsid w:val="006A3258"/>
    <w:rsid w:val="006B7911"/>
    <w:rsid w:val="006E75A1"/>
    <w:rsid w:val="00730905"/>
    <w:rsid w:val="00742CD6"/>
    <w:rsid w:val="00795655"/>
    <w:rsid w:val="00892A88"/>
    <w:rsid w:val="00991B8B"/>
    <w:rsid w:val="00BD1D8D"/>
    <w:rsid w:val="00C27C19"/>
    <w:rsid w:val="00C84FCD"/>
    <w:rsid w:val="00D878F1"/>
    <w:rsid w:val="00E06486"/>
    <w:rsid w:val="00E27659"/>
    <w:rsid w:val="00EE103F"/>
    <w:rsid w:val="00F2762A"/>
    <w:rsid w:val="00F91E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03F"/>
  </w:style>
  <w:style w:type="paragraph" w:styleId="2">
    <w:name w:val="heading 2"/>
    <w:basedOn w:val="a"/>
    <w:link w:val="20"/>
    <w:uiPriority w:val="9"/>
    <w:qFormat/>
    <w:rsid w:val="00742C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2C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6E75A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24A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A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42C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2C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6E75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0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3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66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11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26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9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7944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424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270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4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4883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737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900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95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8827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12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155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838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05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444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4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143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625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7419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717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7799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7643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292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77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5354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75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506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82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34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006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1094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352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21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943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7469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84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999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0116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6871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079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1210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739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9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7091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962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9240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488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268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655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2537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6185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87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5951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102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030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976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90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8550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02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762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0010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725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7403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711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0154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12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1638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093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089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377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65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394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0288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74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818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2194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8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661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0627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669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525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39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868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2664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9482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657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231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931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5228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740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62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1632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 АМО Крымский район</Company>
  <LinksUpToDate>false</LinksUpToDate>
  <CharactersWithSpaces>10920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Кочекьян</dc:creator>
  <cp:lastModifiedBy>СП Адагум</cp:lastModifiedBy>
  <cp:revision>29</cp:revision>
  <cp:lastPrinted>2016-06-20T14:38:00Z</cp:lastPrinted>
  <dcterms:created xsi:type="dcterms:W3CDTF">2016-03-22T08:34:00Z</dcterms:created>
  <dcterms:modified xsi:type="dcterms:W3CDTF">2016-06-21T15:10:00Z</dcterms:modified>
</cp:coreProperties>
</file>